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160" w:vertAnchor="text" w:horzAnchor="page" w:tblpX="751" w:tblpY="16"/>
        <w:tblW w:w="10740" w:type="dxa"/>
        <w:tblBorders>
          <w:bottom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10740"/>
      </w:tblGrid>
      <w:tr w:rsidR="00301A7F" w:rsidRPr="00301A7F" w:rsidTr="00301A7F">
        <w:trPr>
          <w:trHeight w:val="1985"/>
        </w:trPr>
        <w:tc>
          <w:tcPr>
            <w:tcW w:w="1074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301A7F" w:rsidRPr="00301A7F" w:rsidRDefault="00301A7F" w:rsidP="00301A7F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lang w:eastAsia="en-US"/>
              </w:rPr>
            </w:pPr>
            <w:r w:rsidRPr="00301A7F">
              <w:rPr>
                <w:rFonts w:eastAsia="Calibri"/>
                <w:color w:val="auto"/>
                <w:lang w:eastAsia="en-US"/>
              </w:rPr>
              <w:t>МУ «Управление образования Курчалоевского муниципального района»</w:t>
            </w:r>
          </w:p>
          <w:p w:rsidR="00301A7F" w:rsidRPr="00301A7F" w:rsidRDefault="00301A7F" w:rsidP="00301A7F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lang w:eastAsia="en-US"/>
              </w:rPr>
            </w:pPr>
            <w:r w:rsidRPr="00301A7F">
              <w:rPr>
                <w:rFonts w:eastAsia="Calibri"/>
                <w:b/>
                <w:color w:val="auto"/>
                <w:lang w:eastAsia="en-US"/>
              </w:rPr>
              <w:t>Муниципальное бюджетное общеобразовательное учреждение</w:t>
            </w:r>
          </w:p>
          <w:p w:rsidR="00301A7F" w:rsidRPr="00301A7F" w:rsidRDefault="00301A7F" w:rsidP="00301A7F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lang w:eastAsia="en-US"/>
              </w:rPr>
            </w:pPr>
            <w:r w:rsidRPr="00301A7F">
              <w:rPr>
                <w:rFonts w:eastAsia="Calibri"/>
                <w:b/>
                <w:color w:val="auto"/>
                <w:lang w:eastAsia="en-US"/>
              </w:rPr>
              <w:t>«БАЧИ-ЮРТОВСКАЯ СРЕДНЯЯ ШКОЛА №4»</w:t>
            </w:r>
          </w:p>
          <w:p w:rsidR="00301A7F" w:rsidRPr="00301A7F" w:rsidRDefault="00301A7F" w:rsidP="00301A7F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lang w:eastAsia="en-US"/>
              </w:rPr>
            </w:pPr>
            <w:r w:rsidRPr="00301A7F">
              <w:rPr>
                <w:rFonts w:eastAsia="Calibri"/>
                <w:b/>
                <w:color w:val="auto"/>
                <w:lang w:eastAsia="en-US"/>
              </w:rPr>
              <w:t>(МБОУ «Бачи-Юртовская СШ №4»)</w:t>
            </w:r>
          </w:p>
          <w:p w:rsidR="00301A7F" w:rsidRPr="00301A7F" w:rsidRDefault="00301A7F" w:rsidP="00301A7F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lang w:eastAsia="en-US"/>
              </w:rPr>
            </w:pPr>
          </w:p>
          <w:p w:rsidR="00301A7F" w:rsidRPr="00301A7F" w:rsidRDefault="00301A7F" w:rsidP="00301A7F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lang w:eastAsia="en-US"/>
              </w:rPr>
            </w:pPr>
            <w:r w:rsidRPr="00301A7F">
              <w:rPr>
                <w:rFonts w:eastAsia="Calibri"/>
                <w:color w:val="auto"/>
                <w:lang w:eastAsia="en-US"/>
              </w:rPr>
              <w:t>МУ «Курчалойн муниципальни к</w:t>
            </w:r>
            <w:r w:rsidRPr="00301A7F">
              <w:rPr>
                <w:rFonts w:eastAsia="Calibri"/>
                <w:color w:val="auto"/>
                <w:lang w:val="en-US" w:eastAsia="en-US"/>
              </w:rPr>
              <w:t>I</w:t>
            </w:r>
            <w:r w:rsidRPr="00301A7F">
              <w:rPr>
                <w:rFonts w:eastAsia="Calibri"/>
                <w:color w:val="auto"/>
                <w:lang w:eastAsia="en-US"/>
              </w:rPr>
              <w:t>оштан дешаран урхалла»</w:t>
            </w:r>
          </w:p>
          <w:p w:rsidR="00301A7F" w:rsidRPr="00301A7F" w:rsidRDefault="00301A7F" w:rsidP="00301A7F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lang w:eastAsia="en-US"/>
              </w:rPr>
            </w:pPr>
            <w:r w:rsidRPr="00301A7F">
              <w:rPr>
                <w:rFonts w:eastAsia="Calibri"/>
                <w:b/>
                <w:color w:val="auto"/>
                <w:lang w:eastAsia="en-US"/>
              </w:rPr>
              <w:t>Муниципальни бюджетни йукъарадешаран учреждени</w:t>
            </w:r>
          </w:p>
          <w:p w:rsidR="00301A7F" w:rsidRPr="00301A7F" w:rsidRDefault="00301A7F" w:rsidP="00301A7F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lang w:eastAsia="en-US"/>
              </w:rPr>
            </w:pPr>
            <w:r w:rsidRPr="00301A7F">
              <w:rPr>
                <w:rFonts w:eastAsia="Calibri"/>
                <w:b/>
                <w:color w:val="auto"/>
                <w:lang w:eastAsia="en-US"/>
              </w:rPr>
              <w:t>«№4 ЙОЛУ Б</w:t>
            </w:r>
            <w:r w:rsidRPr="00301A7F">
              <w:rPr>
                <w:rFonts w:eastAsia="Calibri"/>
                <w:b/>
                <w:color w:val="auto"/>
                <w:lang w:val="en-US" w:eastAsia="en-US"/>
              </w:rPr>
              <w:t>I</w:t>
            </w:r>
            <w:r w:rsidRPr="00301A7F">
              <w:rPr>
                <w:rFonts w:eastAsia="Calibri"/>
                <w:b/>
                <w:color w:val="auto"/>
                <w:lang w:eastAsia="en-US"/>
              </w:rPr>
              <w:t>АЧИ-ЙУЬРТАРА ЙУККЪАРА ШКОЛА»</w:t>
            </w:r>
          </w:p>
          <w:p w:rsidR="00301A7F" w:rsidRPr="00301A7F" w:rsidRDefault="00301A7F" w:rsidP="00301A7F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lang w:eastAsia="en-US"/>
              </w:rPr>
            </w:pPr>
            <w:r w:rsidRPr="00301A7F">
              <w:rPr>
                <w:rFonts w:eastAsia="Calibri"/>
                <w:b/>
                <w:color w:val="auto"/>
                <w:lang w:eastAsia="en-US"/>
              </w:rPr>
              <w:t>(МБЙУУ «№4 йолу Б</w:t>
            </w:r>
            <w:r w:rsidRPr="00301A7F">
              <w:rPr>
                <w:rFonts w:eastAsia="Calibri"/>
                <w:b/>
                <w:color w:val="auto"/>
                <w:lang w:val="en-US" w:eastAsia="en-US"/>
              </w:rPr>
              <w:t>I</w:t>
            </w:r>
            <w:r w:rsidRPr="00301A7F">
              <w:rPr>
                <w:rFonts w:eastAsia="Calibri"/>
                <w:b/>
                <w:color w:val="auto"/>
                <w:lang w:eastAsia="en-US"/>
              </w:rPr>
              <w:t>ачи-Йуьртара ЙУШ»)</w:t>
            </w:r>
          </w:p>
          <w:p w:rsidR="00301A7F" w:rsidRPr="00301A7F" w:rsidRDefault="00301A7F" w:rsidP="00301A7F">
            <w:pPr>
              <w:spacing w:after="160" w:line="240" w:lineRule="exact"/>
              <w:ind w:left="0" w:right="-108" w:firstLine="0"/>
              <w:jc w:val="center"/>
              <w:rPr>
                <w:rFonts w:eastAsia="SimSun"/>
                <w:b/>
                <w:color w:val="auto"/>
                <w:sz w:val="20"/>
                <w:lang w:eastAsia="en-US"/>
              </w:rPr>
            </w:pPr>
            <w:r w:rsidRPr="00301A7F">
              <w:rPr>
                <w:rFonts w:eastAsia="SimSun"/>
                <w:b/>
                <w:color w:val="auto"/>
                <w:sz w:val="20"/>
                <w:lang w:eastAsia="en-US"/>
              </w:rPr>
              <w:t>Г.Д.Дугаева (Майртупская) ул., 4, с. Бачи-Юрт, Курчалоевский р-н, Чеченская Республика, 366316</w:t>
            </w:r>
          </w:p>
          <w:p w:rsidR="00301A7F" w:rsidRPr="00301A7F" w:rsidRDefault="00301A7F" w:rsidP="00301A7F">
            <w:pPr>
              <w:spacing w:after="160" w:line="200" w:lineRule="exact"/>
              <w:ind w:left="0" w:right="-108" w:firstLine="0"/>
              <w:jc w:val="center"/>
              <w:rPr>
                <w:b/>
                <w:color w:val="auto"/>
                <w:sz w:val="20"/>
                <w:szCs w:val="24"/>
                <w:lang w:eastAsia="en-US"/>
              </w:rPr>
            </w:pPr>
            <w:r w:rsidRPr="00301A7F">
              <w:rPr>
                <w:rFonts w:eastAsia="SimSun"/>
                <w:color w:val="auto"/>
                <w:sz w:val="20"/>
                <w:lang w:eastAsia="en-US"/>
              </w:rPr>
              <w:t xml:space="preserve"> т. </w:t>
            </w:r>
            <w:r w:rsidRPr="00301A7F">
              <w:rPr>
                <w:b/>
                <w:color w:val="auto"/>
                <w:sz w:val="18"/>
                <w:szCs w:val="24"/>
                <w:lang w:eastAsia="en-US"/>
              </w:rPr>
              <w:t>8 965 952 81 15</w:t>
            </w:r>
            <w:r w:rsidRPr="00301A7F">
              <w:rPr>
                <w:rFonts w:eastAsia="SimSun"/>
                <w:color w:val="auto"/>
                <w:sz w:val="20"/>
                <w:lang w:eastAsia="en-US"/>
              </w:rPr>
              <w:t xml:space="preserve">, </w:t>
            </w:r>
            <w:r w:rsidRPr="00301A7F">
              <w:rPr>
                <w:b/>
                <w:color w:val="auto"/>
                <w:sz w:val="18"/>
                <w:szCs w:val="24"/>
                <w:lang w:eastAsia="en-US"/>
              </w:rPr>
              <w:t xml:space="preserve">Электронный адрес: </w:t>
            </w:r>
            <w:hyperlink r:id="rId5" w:history="1">
              <w:r w:rsidRPr="00301A7F">
                <w:rPr>
                  <w:b/>
                  <w:color w:val="0000FF"/>
                  <w:sz w:val="18"/>
                  <w:szCs w:val="24"/>
                  <w:u w:val="single"/>
                  <w:lang w:val="en-US" w:eastAsia="en-US"/>
                </w:rPr>
                <w:t>bachi</w:t>
              </w:r>
              <w:r w:rsidRPr="00301A7F">
                <w:rPr>
                  <w:b/>
                  <w:color w:val="0000FF"/>
                  <w:sz w:val="18"/>
                  <w:szCs w:val="24"/>
                  <w:u w:val="single"/>
                  <w:lang w:eastAsia="en-US"/>
                </w:rPr>
                <w:t>_</w:t>
              </w:r>
              <w:r w:rsidRPr="00301A7F">
                <w:rPr>
                  <w:b/>
                  <w:color w:val="0000FF"/>
                  <w:sz w:val="18"/>
                  <w:szCs w:val="24"/>
                  <w:u w:val="single"/>
                  <w:lang w:val="en-US" w:eastAsia="en-US"/>
                </w:rPr>
                <w:t>yurtsosh</w:t>
              </w:r>
              <w:r w:rsidRPr="00301A7F">
                <w:rPr>
                  <w:b/>
                  <w:color w:val="0000FF"/>
                  <w:sz w:val="18"/>
                  <w:szCs w:val="24"/>
                  <w:u w:val="single"/>
                  <w:lang w:eastAsia="en-US"/>
                </w:rPr>
                <w:t>4@</w:t>
              </w:r>
              <w:r w:rsidRPr="00301A7F">
                <w:rPr>
                  <w:b/>
                  <w:color w:val="0000FF"/>
                  <w:sz w:val="18"/>
                  <w:szCs w:val="24"/>
                  <w:u w:val="single"/>
                  <w:lang w:val="en-US" w:eastAsia="en-US"/>
                </w:rPr>
                <w:t>mail</w:t>
              </w:r>
              <w:r w:rsidRPr="00301A7F">
                <w:rPr>
                  <w:b/>
                  <w:color w:val="0000FF"/>
                  <w:sz w:val="18"/>
                  <w:szCs w:val="24"/>
                  <w:u w:val="single"/>
                  <w:lang w:eastAsia="en-US"/>
                </w:rPr>
                <w:t>.</w:t>
              </w:r>
              <w:r w:rsidRPr="00301A7F">
                <w:rPr>
                  <w:b/>
                  <w:color w:val="0000FF"/>
                  <w:sz w:val="18"/>
                  <w:szCs w:val="24"/>
                  <w:u w:val="single"/>
                  <w:lang w:val="en-US" w:eastAsia="en-US"/>
                </w:rPr>
                <w:t>ru</w:t>
              </w:r>
            </w:hyperlink>
          </w:p>
        </w:tc>
      </w:tr>
    </w:tbl>
    <w:p w:rsidR="00F408BA" w:rsidRPr="00F408BA" w:rsidRDefault="00F408BA" w:rsidP="00F408BA">
      <w:pPr>
        <w:spacing w:after="0" w:line="256" w:lineRule="auto"/>
        <w:ind w:left="10" w:right="460" w:hanging="10"/>
        <w:jc w:val="left"/>
        <w:rPr>
          <w:b/>
          <w:szCs w:val="24"/>
        </w:rPr>
      </w:pPr>
      <w:r w:rsidRPr="00F408BA">
        <w:rPr>
          <w:b/>
          <w:szCs w:val="24"/>
        </w:rPr>
        <w:t xml:space="preserve">          </w:t>
      </w:r>
    </w:p>
    <w:p w:rsidR="00F408BA" w:rsidRPr="00F408BA" w:rsidRDefault="00F408BA" w:rsidP="00F408BA">
      <w:pPr>
        <w:spacing w:before="100" w:beforeAutospacing="1" w:after="100" w:afterAutospacing="1" w:line="240" w:lineRule="auto"/>
        <w:ind w:left="0" w:right="0" w:firstLine="0"/>
        <w:jc w:val="center"/>
      </w:pPr>
      <w:r w:rsidRPr="00F408BA">
        <w:rPr>
          <w:b/>
          <w:bCs/>
          <w:szCs w:val="24"/>
          <w:lang w:eastAsia="en-US"/>
        </w:rPr>
        <w:t>ПРИКАЗ</w:t>
      </w:r>
      <w:r w:rsidRPr="00F408BA">
        <w:t xml:space="preserve"> </w:t>
      </w:r>
    </w:p>
    <w:p w:rsidR="00F408BA" w:rsidRPr="00F408BA" w:rsidRDefault="00C76259" w:rsidP="00F408BA">
      <w:pPr>
        <w:tabs>
          <w:tab w:val="center" w:pos="1430"/>
          <w:tab w:val="center" w:pos="2138"/>
          <w:tab w:val="center" w:pos="2847"/>
          <w:tab w:val="center" w:pos="3555"/>
          <w:tab w:val="center" w:pos="4263"/>
          <w:tab w:val="center" w:pos="4971"/>
          <w:tab w:val="center" w:pos="5679"/>
          <w:tab w:val="center" w:pos="6387"/>
          <w:tab w:val="center" w:pos="7096"/>
          <w:tab w:val="center" w:pos="8068"/>
        </w:tabs>
        <w:spacing w:after="0" w:line="259" w:lineRule="auto"/>
        <w:ind w:left="-1" w:right="0" w:firstLine="0"/>
        <w:jc w:val="left"/>
        <w:rPr>
          <w:b/>
        </w:rPr>
      </w:pPr>
      <w:r>
        <w:rPr>
          <w:b/>
        </w:rPr>
        <w:t>12</w:t>
      </w:r>
      <w:r w:rsidR="00056769">
        <w:rPr>
          <w:b/>
        </w:rPr>
        <w:t xml:space="preserve"> декабря</w:t>
      </w:r>
      <w:r w:rsidR="00F408BA" w:rsidRPr="00F408BA">
        <w:rPr>
          <w:b/>
        </w:rPr>
        <w:t xml:space="preserve"> 2022 года </w:t>
      </w:r>
      <w:r w:rsidR="00F408BA" w:rsidRPr="00F408BA">
        <w:rPr>
          <w:b/>
        </w:rPr>
        <w:tab/>
        <w:t xml:space="preserve"> </w:t>
      </w:r>
      <w:r w:rsidR="00F408BA" w:rsidRPr="00F408BA">
        <w:rPr>
          <w:b/>
        </w:rPr>
        <w:tab/>
        <w:t xml:space="preserve"> </w:t>
      </w:r>
      <w:r w:rsidR="00F408BA" w:rsidRPr="00F408BA">
        <w:rPr>
          <w:b/>
        </w:rPr>
        <w:tab/>
        <w:t xml:space="preserve"> </w:t>
      </w:r>
      <w:r w:rsidR="00F408BA" w:rsidRPr="00F408BA">
        <w:rPr>
          <w:b/>
        </w:rPr>
        <w:tab/>
        <w:t xml:space="preserve"> </w:t>
      </w:r>
      <w:r w:rsidR="00F408BA" w:rsidRPr="00F408BA">
        <w:rPr>
          <w:b/>
        </w:rPr>
        <w:tab/>
        <w:t xml:space="preserve">                </w:t>
      </w:r>
      <w:r w:rsidR="00F408BA" w:rsidRPr="00F408BA">
        <w:rPr>
          <w:b/>
        </w:rPr>
        <w:tab/>
        <w:t xml:space="preserve"> </w:t>
      </w:r>
      <w:r w:rsidR="00F408BA" w:rsidRPr="00F408BA">
        <w:rPr>
          <w:b/>
        </w:rPr>
        <w:tab/>
        <w:t xml:space="preserve">    </w:t>
      </w:r>
      <w:r w:rsidR="00056769">
        <w:rPr>
          <w:b/>
        </w:rPr>
        <w:t xml:space="preserve">  </w:t>
      </w:r>
      <w:r w:rsidR="002D78BA">
        <w:rPr>
          <w:b/>
        </w:rPr>
        <w:t xml:space="preserve">                           № 260</w:t>
      </w:r>
      <w:r w:rsidR="00F408BA" w:rsidRPr="00F408BA">
        <w:rPr>
          <w:b/>
        </w:rPr>
        <w:t xml:space="preserve"> </w:t>
      </w:r>
    </w:p>
    <w:p w:rsidR="00F408BA" w:rsidRPr="00F408BA" w:rsidRDefault="00F408BA" w:rsidP="00F408BA">
      <w:pPr>
        <w:tabs>
          <w:tab w:val="center" w:pos="1430"/>
          <w:tab w:val="center" w:pos="2138"/>
          <w:tab w:val="center" w:pos="2847"/>
          <w:tab w:val="center" w:pos="3555"/>
          <w:tab w:val="center" w:pos="4263"/>
          <w:tab w:val="center" w:pos="4971"/>
          <w:tab w:val="center" w:pos="5679"/>
          <w:tab w:val="center" w:pos="6387"/>
          <w:tab w:val="center" w:pos="7096"/>
          <w:tab w:val="center" w:pos="8068"/>
        </w:tabs>
        <w:spacing w:after="0" w:line="259" w:lineRule="auto"/>
        <w:ind w:left="-1" w:right="0" w:firstLine="0"/>
        <w:jc w:val="center"/>
        <w:rPr>
          <w:b/>
        </w:rPr>
      </w:pPr>
      <w:r w:rsidRPr="00F408BA">
        <w:rPr>
          <w:b/>
        </w:rPr>
        <w:t>с. Бачи-Юрт</w:t>
      </w:r>
    </w:p>
    <w:p w:rsidR="00F408BA" w:rsidRPr="001862E5" w:rsidRDefault="00F408BA">
      <w:pPr>
        <w:spacing w:after="276"/>
        <w:ind w:left="-5" w:right="4301"/>
        <w:rPr>
          <w:color w:val="auto"/>
        </w:rPr>
      </w:pPr>
    </w:p>
    <w:p w:rsidR="00380BDA" w:rsidRPr="001862E5" w:rsidRDefault="003C0AEA" w:rsidP="00F408BA">
      <w:pPr>
        <w:spacing w:after="276"/>
        <w:ind w:left="-5" w:right="4301"/>
        <w:jc w:val="left"/>
        <w:rPr>
          <w:b/>
          <w:color w:val="auto"/>
        </w:rPr>
      </w:pPr>
      <w:hyperlink r:id="rId6" w:history="1">
        <w:r w:rsidR="00C76259" w:rsidRPr="001862E5">
          <w:rPr>
            <w:rStyle w:val="a7"/>
            <w:b/>
            <w:color w:val="auto"/>
            <w:u w:val="none"/>
          </w:rPr>
          <w:t>«О создании органа</w:t>
        </w:r>
        <w:r w:rsidR="00BA2B8A" w:rsidRPr="001862E5">
          <w:rPr>
            <w:rStyle w:val="a7"/>
            <w:b/>
            <w:color w:val="auto"/>
            <w:u w:val="none"/>
          </w:rPr>
          <w:t>,</w:t>
        </w:r>
        <w:r w:rsidR="00056769" w:rsidRPr="001862E5">
          <w:rPr>
            <w:rStyle w:val="a7"/>
            <w:b/>
            <w:color w:val="auto"/>
            <w:u w:val="none"/>
          </w:rPr>
          <w:t xml:space="preserve"> </w:t>
        </w:r>
        <w:r w:rsidR="00C76259" w:rsidRPr="001862E5">
          <w:rPr>
            <w:rStyle w:val="a7"/>
            <w:b/>
            <w:color w:val="auto"/>
            <w:u w:val="none"/>
          </w:rPr>
          <w:t xml:space="preserve">координирующего подготовку и введение </w:t>
        </w:r>
        <w:r w:rsidR="00056769" w:rsidRPr="001862E5">
          <w:rPr>
            <w:rStyle w:val="a7"/>
            <w:b/>
            <w:color w:val="auto"/>
            <w:u w:val="none"/>
          </w:rPr>
          <w:t>обновленных ФГОС СОО</w:t>
        </w:r>
        <w:r w:rsidR="00F408BA" w:rsidRPr="001862E5">
          <w:rPr>
            <w:rStyle w:val="a7"/>
            <w:b/>
            <w:color w:val="auto"/>
            <w:u w:val="none"/>
          </w:rPr>
          <w:t>»</w:t>
        </w:r>
      </w:hyperlink>
    </w:p>
    <w:p w:rsidR="00056769" w:rsidRPr="00056769" w:rsidRDefault="003C0AEA" w:rsidP="003C0AEA">
      <w:pPr>
        <w:spacing w:before="100" w:beforeAutospacing="1" w:after="100" w:afterAutospacing="1" w:line="276" w:lineRule="auto"/>
        <w:ind w:left="0" w:right="0" w:firstLine="0"/>
        <w:rPr>
          <w:szCs w:val="24"/>
          <w:lang w:eastAsia="en-US"/>
        </w:rPr>
      </w:pPr>
      <w:r w:rsidRPr="00CA065E">
        <w:rPr>
          <w:bCs/>
          <w:szCs w:val="24"/>
          <w:lang w:eastAsia="en-US"/>
        </w:rPr>
        <w:t xml:space="preserve">В соответсвии с приказом </w:t>
      </w:r>
      <w:r>
        <w:rPr>
          <w:bCs/>
          <w:szCs w:val="24"/>
          <w:lang w:eastAsia="en-US"/>
        </w:rPr>
        <w:t>Министерства Просвещения Российской Федерации «О внесении изменений в Федеральный государтсвенный стандарт среднего общего образования, утвержденный приказом Министерства образования  и науки Российской Федерации от 17 мая 2012 года №413»</w:t>
      </w:r>
      <w:r>
        <w:rPr>
          <w:bCs/>
          <w:szCs w:val="24"/>
          <w:lang w:eastAsia="en-US"/>
        </w:rPr>
        <w:t xml:space="preserve">, </w:t>
      </w:r>
      <w:r w:rsidR="00056769" w:rsidRPr="00056769">
        <w:rPr>
          <w:bCs/>
          <w:szCs w:val="24"/>
          <w:lang w:eastAsia="en-US"/>
        </w:rPr>
        <w:t xml:space="preserve"> приказом Министерства образования и науки Чеченской Республики №1708-п от 05 декабря 2022 года «О переходе на обновленный федеральный государтсвенный образовательный стандарт среднего общего образования», на основании приказа Отдела образования Курчалоевского района от 06 декабря 2022 года № 183-од «О переходе на обновленный образовательный стандарт среднего общего образования</w:t>
      </w:r>
      <w:r w:rsidR="00C76259">
        <w:rPr>
          <w:bCs/>
          <w:szCs w:val="24"/>
          <w:lang w:eastAsia="en-US"/>
        </w:rPr>
        <w:t>,</w:t>
      </w:r>
      <w:r w:rsidR="00056769" w:rsidRPr="00056769">
        <w:rPr>
          <w:bCs/>
          <w:szCs w:val="24"/>
          <w:lang w:eastAsia="en-US"/>
        </w:rPr>
        <w:t xml:space="preserve"> </w:t>
      </w:r>
    </w:p>
    <w:p w:rsidR="00380BDA" w:rsidRPr="00F408BA" w:rsidRDefault="00F408BA">
      <w:pPr>
        <w:spacing w:after="309"/>
        <w:ind w:left="-5" w:right="0"/>
        <w:rPr>
          <w:b/>
        </w:rPr>
      </w:pPr>
      <w:r w:rsidRPr="00F408BA">
        <w:rPr>
          <w:b/>
        </w:rPr>
        <w:t>ПРИКАЗЫВАЮ:</w:t>
      </w:r>
    </w:p>
    <w:p w:rsidR="00380BDA" w:rsidRDefault="001862E5" w:rsidP="00C76259">
      <w:pPr>
        <w:pStyle w:val="a6"/>
        <w:spacing w:line="276" w:lineRule="auto"/>
        <w:ind w:left="0" w:right="0" w:firstLine="0"/>
      </w:pPr>
      <w:r>
        <w:t xml:space="preserve">1. Создать </w:t>
      </w:r>
      <w:r w:rsidR="00C76259">
        <w:t>орган</w:t>
      </w:r>
      <w:r>
        <w:t xml:space="preserve">, координирующий подготовку и введение ФГОС СОО. </w:t>
      </w:r>
      <w:r w:rsidR="009D7F48">
        <w:t xml:space="preserve"> </w:t>
      </w:r>
      <w:r w:rsidR="00F408BA">
        <w:t>(Приложение 1).</w:t>
      </w:r>
    </w:p>
    <w:p w:rsidR="001862E5" w:rsidRDefault="001862E5" w:rsidP="001862E5">
      <w:pPr>
        <w:pStyle w:val="a6"/>
        <w:spacing w:after="0" w:line="240" w:lineRule="auto"/>
        <w:ind w:left="0" w:right="0" w:firstLine="0"/>
      </w:pPr>
      <w:r>
        <w:t xml:space="preserve">2. Заместителя директора по УВР Магомадову Р.С. назначить школьным координатором по вопросу введения обновленных ФГОС СОО. </w:t>
      </w:r>
    </w:p>
    <w:p w:rsidR="001862E5" w:rsidRDefault="001862E5" w:rsidP="001862E5">
      <w:pPr>
        <w:pStyle w:val="a6"/>
        <w:spacing w:after="0" w:line="240" w:lineRule="auto"/>
        <w:ind w:left="0" w:right="0" w:firstLine="0"/>
      </w:pPr>
      <w:r>
        <w:t xml:space="preserve">2. Магомадовой Р.С., школьному координатору: </w:t>
      </w:r>
    </w:p>
    <w:p w:rsidR="001862E5" w:rsidRDefault="001862E5" w:rsidP="001862E5">
      <w:pPr>
        <w:pStyle w:val="a6"/>
        <w:spacing w:after="0" w:line="240" w:lineRule="auto"/>
        <w:ind w:left="0" w:right="0" w:firstLine="0"/>
      </w:pPr>
      <w:r>
        <w:t xml:space="preserve">2.1 разработать школьный план по введению обновленных ФГОС СОО, разместить на сайте МБОУ «Бачи-Юртовская СШ №4» в срок до 15.02.2023. </w:t>
      </w:r>
    </w:p>
    <w:p w:rsidR="001862E5" w:rsidRDefault="001862E5" w:rsidP="001862E5">
      <w:pPr>
        <w:pStyle w:val="a6"/>
        <w:spacing w:after="0" w:line="240" w:lineRule="auto"/>
        <w:ind w:left="0" w:right="0" w:firstLine="0"/>
      </w:pPr>
      <w:r>
        <w:t xml:space="preserve">2.2 Обеспечить прохождение педагогами школы тематических курсов повышения квалификации по вопросам введения обновленных ФГОС СОО в срок до 31.08.2023 </w:t>
      </w:r>
    </w:p>
    <w:p w:rsidR="001862E5" w:rsidRDefault="001862E5" w:rsidP="001862E5">
      <w:pPr>
        <w:pStyle w:val="a6"/>
        <w:spacing w:after="0" w:line="240" w:lineRule="auto"/>
        <w:ind w:left="0" w:right="0" w:firstLine="0"/>
      </w:pPr>
      <w:r>
        <w:t xml:space="preserve">2.3 Организовать организационно-просветительскую работу с родителями по вопросам введения обновленных ФГОС СОО на постоянной основе. </w:t>
      </w:r>
    </w:p>
    <w:p w:rsidR="00380BDA" w:rsidRDefault="001862E5" w:rsidP="001862E5">
      <w:pPr>
        <w:spacing w:after="0" w:line="240" w:lineRule="auto"/>
        <w:ind w:left="0" w:right="0" w:firstLine="0"/>
      </w:pPr>
      <w:r>
        <w:t xml:space="preserve">3. </w:t>
      </w:r>
      <w:r w:rsidR="00F408BA">
        <w:t>Контроль за исполнением настоящего приказа оставляю за собой.</w:t>
      </w:r>
    </w:p>
    <w:p w:rsidR="00380BDA" w:rsidRDefault="00F408BA" w:rsidP="001862E5">
      <w:pPr>
        <w:tabs>
          <w:tab w:val="center" w:pos="4104"/>
          <w:tab w:val="right" w:pos="9355"/>
        </w:tabs>
        <w:spacing w:after="0" w:line="240" w:lineRule="auto"/>
        <w:ind w:left="0" w:right="0" w:firstLine="0"/>
        <w:jc w:val="left"/>
      </w:pPr>
      <w:r>
        <w:tab/>
      </w:r>
      <w:r>
        <w:tab/>
      </w:r>
    </w:p>
    <w:p w:rsidR="00F408BA" w:rsidRDefault="00F408BA">
      <w:pPr>
        <w:tabs>
          <w:tab w:val="center" w:pos="4104"/>
          <w:tab w:val="right" w:pos="9355"/>
        </w:tabs>
        <w:spacing w:after="0" w:line="259" w:lineRule="auto"/>
        <w:ind w:left="0" w:right="0" w:firstLine="0"/>
        <w:jc w:val="left"/>
      </w:pPr>
    </w:p>
    <w:p w:rsidR="00F408BA" w:rsidRDefault="001862E5">
      <w:pPr>
        <w:tabs>
          <w:tab w:val="center" w:pos="4104"/>
          <w:tab w:val="right" w:pos="9355"/>
        </w:tabs>
        <w:spacing w:after="0" w:line="259" w:lineRule="auto"/>
        <w:ind w:left="0" w:right="0" w:firstLine="0"/>
        <w:jc w:val="left"/>
      </w:pPr>
      <w:r>
        <w:t xml:space="preserve">Директор </w:t>
      </w:r>
      <w:proofErr w:type="gramStart"/>
      <w:r>
        <w:t>школы:</w:t>
      </w:r>
      <w:r w:rsidR="00F408BA">
        <w:t xml:space="preserve">   </w:t>
      </w:r>
      <w:proofErr w:type="gramEnd"/>
      <w:r w:rsidR="00F408BA">
        <w:t xml:space="preserve">                                                                                                        А.А. Чонкаров</w:t>
      </w:r>
    </w:p>
    <w:p w:rsidR="001862E5" w:rsidRDefault="001862E5">
      <w:pPr>
        <w:tabs>
          <w:tab w:val="center" w:pos="4104"/>
          <w:tab w:val="right" w:pos="9355"/>
        </w:tabs>
        <w:spacing w:after="0" w:line="259" w:lineRule="auto"/>
        <w:ind w:left="0" w:right="0" w:firstLine="0"/>
        <w:jc w:val="left"/>
      </w:pPr>
    </w:p>
    <w:p w:rsidR="001862E5" w:rsidRDefault="001862E5">
      <w:pPr>
        <w:tabs>
          <w:tab w:val="center" w:pos="4104"/>
          <w:tab w:val="right" w:pos="9355"/>
        </w:tabs>
        <w:spacing w:after="0" w:line="259" w:lineRule="auto"/>
        <w:ind w:left="0" w:right="0" w:firstLine="0"/>
        <w:jc w:val="left"/>
      </w:pPr>
      <w:r>
        <w:t>С приказом ознакомлена:</w:t>
      </w:r>
    </w:p>
    <w:p w:rsidR="003D6C43" w:rsidRDefault="003D6C43">
      <w:pPr>
        <w:tabs>
          <w:tab w:val="center" w:pos="4104"/>
          <w:tab w:val="right" w:pos="9355"/>
        </w:tabs>
        <w:spacing w:after="0" w:line="259" w:lineRule="auto"/>
        <w:ind w:left="0" w:right="0" w:firstLine="0"/>
        <w:jc w:val="left"/>
      </w:pPr>
    </w:p>
    <w:p w:rsidR="003D6C43" w:rsidRDefault="001058E6" w:rsidP="001058E6">
      <w:pPr>
        <w:tabs>
          <w:tab w:val="center" w:pos="4104"/>
          <w:tab w:val="right" w:pos="9355"/>
        </w:tabs>
        <w:spacing w:after="0" w:line="259" w:lineRule="auto"/>
        <w:ind w:left="0" w:right="0" w:firstLine="0"/>
        <w:jc w:val="right"/>
      </w:pPr>
      <w:r>
        <w:lastRenderedPageBreak/>
        <w:t>Приложение 1</w:t>
      </w:r>
    </w:p>
    <w:p w:rsidR="001058E6" w:rsidRDefault="001058E6" w:rsidP="001058E6">
      <w:pPr>
        <w:tabs>
          <w:tab w:val="center" w:pos="4104"/>
          <w:tab w:val="right" w:pos="9355"/>
        </w:tabs>
        <w:spacing w:after="0" w:line="259" w:lineRule="auto"/>
        <w:ind w:left="0" w:right="0" w:firstLine="0"/>
        <w:jc w:val="right"/>
      </w:pPr>
      <w:r>
        <w:t>к приказ</w:t>
      </w:r>
      <w:r w:rsidR="002D78BA">
        <w:t>у № 260</w:t>
      </w:r>
      <w:r>
        <w:t xml:space="preserve"> от 12 .12. 2022 года</w:t>
      </w:r>
    </w:p>
    <w:p w:rsidR="003D6C43" w:rsidRDefault="003D6C43">
      <w:pPr>
        <w:tabs>
          <w:tab w:val="center" w:pos="4104"/>
          <w:tab w:val="right" w:pos="9355"/>
        </w:tabs>
        <w:spacing w:after="0" w:line="259" w:lineRule="auto"/>
        <w:ind w:left="0" w:right="0" w:firstLine="0"/>
        <w:jc w:val="left"/>
      </w:pPr>
    </w:p>
    <w:p w:rsidR="003D6C43" w:rsidRDefault="003D6C43">
      <w:pPr>
        <w:tabs>
          <w:tab w:val="center" w:pos="4104"/>
          <w:tab w:val="right" w:pos="9355"/>
        </w:tabs>
        <w:spacing w:after="0" w:line="259" w:lineRule="auto"/>
        <w:ind w:left="0" w:right="0" w:firstLine="0"/>
        <w:jc w:val="left"/>
      </w:pPr>
    </w:p>
    <w:p w:rsidR="003D6C43" w:rsidRDefault="003D6C43">
      <w:pPr>
        <w:tabs>
          <w:tab w:val="center" w:pos="4104"/>
          <w:tab w:val="right" w:pos="9355"/>
        </w:tabs>
        <w:spacing w:after="0" w:line="259" w:lineRule="auto"/>
        <w:ind w:left="0" w:right="0" w:firstLine="0"/>
        <w:jc w:val="left"/>
      </w:pPr>
    </w:p>
    <w:p w:rsidR="001058E6" w:rsidRPr="001058E6" w:rsidRDefault="001058E6" w:rsidP="001058E6">
      <w:pPr>
        <w:tabs>
          <w:tab w:val="center" w:pos="4104"/>
          <w:tab w:val="right" w:pos="9355"/>
        </w:tabs>
        <w:spacing w:after="0" w:line="259" w:lineRule="auto"/>
        <w:ind w:left="0" w:right="0" w:firstLine="0"/>
        <w:jc w:val="center"/>
        <w:rPr>
          <w:b/>
        </w:rPr>
      </w:pPr>
      <w:r w:rsidRPr="001058E6">
        <w:rPr>
          <w:b/>
        </w:rPr>
        <w:t xml:space="preserve">Состав координационного центра </w:t>
      </w:r>
    </w:p>
    <w:p w:rsidR="001058E6" w:rsidRPr="001058E6" w:rsidRDefault="001058E6" w:rsidP="001058E6">
      <w:pPr>
        <w:tabs>
          <w:tab w:val="center" w:pos="4104"/>
          <w:tab w:val="right" w:pos="9355"/>
        </w:tabs>
        <w:spacing w:after="0" w:line="259" w:lineRule="auto"/>
        <w:ind w:left="0" w:right="0" w:firstLine="0"/>
        <w:jc w:val="center"/>
        <w:rPr>
          <w:b/>
        </w:rPr>
      </w:pPr>
      <w:r w:rsidRPr="001058E6">
        <w:rPr>
          <w:b/>
        </w:rPr>
        <w:t xml:space="preserve">по организации подготовки к введению обновленных </w:t>
      </w:r>
    </w:p>
    <w:p w:rsidR="003D6C43" w:rsidRPr="001058E6" w:rsidRDefault="001058E6" w:rsidP="001058E6">
      <w:pPr>
        <w:tabs>
          <w:tab w:val="center" w:pos="4104"/>
          <w:tab w:val="right" w:pos="9355"/>
        </w:tabs>
        <w:spacing w:after="0" w:line="259" w:lineRule="auto"/>
        <w:ind w:left="0" w:right="0" w:firstLine="0"/>
        <w:jc w:val="center"/>
        <w:rPr>
          <w:b/>
        </w:rPr>
      </w:pPr>
      <w:r w:rsidRPr="001058E6">
        <w:rPr>
          <w:b/>
        </w:rPr>
        <w:t>ФГОС СОО в 2022-2023 учебном году</w:t>
      </w:r>
    </w:p>
    <w:p w:rsidR="001058E6" w:rsidRDefault="001058E6" w:rsidP="001058E6">
      <w:pPr>
        <w:tabs>
          <w:tab w:val="center" w:pos="4104"/>
          <w:tab w:val="right" w:pos="9355"/>
        </w:tabs>
        <w:spacing w:after="0" w:line="259" w:lineRule="auto"/>
        <w:ind w:left="0" w:right="0" w:firstLine="0"/>
        <w:jc w:val="center"/>
      </w:pPr>
    </w:p>
    <w:p w:rsidR="001058E6" w:rsidRDefault="001058E6" w:rsidP="001058E6">
      <w:pPr>
        <w:tabs>
          <w:tab w:val="center" w:pos="4104"/>
          <w:tab w:val="right" w:pos="9355"/>
        </w:tabs>
        <w:spacing w:after="0" w:line="259" w:lineRule="auto"/>
        <w:ind w:left="0" w:right="0" w:firstLine="0"/>
        <w:jc w:val="center"/>
      </w:pPr>
      <w:bookmarkStart w:id="0" w:name="_GoBack"/>
      <w:bookmarkEnd w:id="0"/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271"/>
        <w:gridCol w:w="3683"/>
        <w:gridCol w:w="2129"/>
        <w:gridCol w:w="2826"/>
      </w:tblGrid>
      <w:tr w:rsidR="001058E6" w:rsidTr="003C0AEA">
        <w:tc>
          <w:tcPr>
            <w:tcW w:w="1271" w:type="dxa"/>
            <w:shd w:val="clear" w:color="auto" w:fill="BDD6EE" w:themeFill="accent1" w:themeFillTint="66"/>
          </w:tcPr>
          <w:p w:rsidR="001058E6" w:rsidRPr="003C0AEA" w:rsidRDefault="001058E6" w:rsidP="001058E6">
            <w:pPr>
              <w:tabs>
                <w:tab w:val="center" w:pos="4104"/>
                <w:tab w:val="right" w:pos="9355"/>
              </w:tabs>
              <w:spacing w:after="0" w:line="259" w:lineRule="auto"/>
              <w:ind w:left="0" w:right="0" w:firstLine="0"/>
              <w:jc w:val="center"/>
              <w:rPr>
                <w:b/>
              </w:rPr>
            </w:pPr>
            <w:r w:rsidRPr="003C0AEA">
              <w:rPr>
                <w:b/>
              </w:rPr>
              <w:t>№ п/п</w:t>
            </w:r>
          </w:p>
        </w:tc>
        <w:tc>
          <w:tcPr>
            <w:tcW w:w="3683" w:type="dxa"/>
            <w:shd w:val="clear" w:color="auto" w:fill="BDD6EE" w:themeFill="accent1" w:themeFillTint="66"/>
          </w:tcPr>
          <w:p w:rsidR="001058E6" w:rsidRPr="003C0AEA" w:rsidRDefault="001058E6" w:rsidP="001058E6">
            <w:pPr>
              <w:tabs>
                <w:tab w:val="center" w:pos="4104"/>
                <w:tab w:val="right" w:pos="9355"/>
              </w:tabs>
              <w:spacing w:after="0" w:line="259" w:lineRule="auto"/>
              <w:ind w:left="0" w:right="0" w:firstLine="0"/>
              <w:jc w:val="center"/>
              <w:rPr>
                <w:b/>
              </w:rPr>
            </w:pPr>
            <w:r w:rsidRPr="003C0AEA">
              <w:rPr>
                <w:b/>
              </w:rPr>
              <w:t>ФИО</w:t>
            </w:r>
          </w:p>
        </w:tc>
        <w:tc>
          <w:tcPr>
            <w:tcW w:w="2129" w:type="dxa"/>
            <w:shd w:val="clear" w:color="auto" w:fill="BDD6EE" w:themeFill="accent1" w:themeFillTint="66"/>
          </w:tcPr>
          <w:p w:rsidR="001058E6" w:rsidRPr="003C0AEA" w:rsidRDefault="001058E6" w:rsidP="001058E6">
            <w:pPr>
              <w:tabs>
                <w:tab w:val="center" w:pos="4104"/>
                <w:tab w:val="right" w:pos="9355"/>
              </w:tabs>
              <w:spacing w:after="0" w:line="259" w:lineRule="auto"/>
              <w:ind w:left="0" w:right="0" w:firstLine="0"/>
              <w:jc w:val="center"/>
              <w:rPr>
                <w:b/>
              </w:rPr>
            </w:pPr>
            <w:r w:rsidRPr="003C0AEA">
              <w:rPr>
                <w:b/>
              </w:rPr>
              <w:t xml:space="preserve">Должность </w:t>
            </w:r>
          </w:p>
        </w:tc>
        <w:tc>
          <w:tcPr>
            <w:tcW w:w="2826" w:type="dxa"/>
            <w:shd w:val="clear" w:color="auto" w:fill="BDD6EE" w:themeFill="accent1" w:themeFillTint="66"/>
          </w:tcPr>
          <w:p w:rsidR="001058E6" w:rsidRPr="003C0AEA" w:rsidRDefault="001058E6" w:rsidP="001058E6">
            <w:pPr>
              <w:tabs>
                <w:tab w:val="center" w:pos="4104"/>
                <w:tab w:val="right" w:pos="9355"/>
              </w:tabs>
              <w:spacing w:after="0" w:line="259" w:lineRule="auto"/>
              <w:ind w:left="0" w:right="0" w:firstLine="0"/>
              <w:jc w:val="center"/>
              <w:rPr>
                <w:b/>
              </w:rPr>
            </w:pPr>
            <w:r w:rsidRPr="003C0AEA">
              <w:rPr>
                <w:b/>
              </w:rPr>
              <w:t xml:space="preserve">Примечание </w:t>
            </w:r>
          </w:p>
        </w:tc>
      </w:tr>
      <w:tr w:rsidR="001058E6" w:rsidTr="001058E6">
        <w:tc>
          <w:tcPr>
            <w:tcW w:w="1271" w:type="dxa"/>
          </w:tcPr>
          <w:p w:rsidR="001058E6" w:rsidRDefault="001058E6" w:rsidP="001058E6">
            <w:pPr>
              <w:tabs>
                <w:tab w:val="center" w:pos="4104"/>
                <w:tab w:val="right" w:pos="9355"/>
              </w:tabs>
              <w:spacing w:after="0" w:line="259" w:lineRule="auto"/>
              <w:ind w:left="0" w:right="0" w:firstLine="0"/>
              <w:jc w:val="center"/>
            </w:pPr>
            <w:r>
              <w:t>1</w:t>
            </w:r>
          </w:p>
        </w:tc>
        <w:tc>
          <w:tcPr>
            <w:tcW w:w="3683" w:type="dxa"/>
          </w:tcPr>
          <w:p w:rsidR="001058E6" w:rsidRDefault="001058E6" w:rsidP="001058E6">
            <w:pPr>
              <w:tabs>
                <w:tab w:val="center" w:pos="4104"/>
                <w:tab w:val="right" w:pos="9355"/>
              </w:tabs>
              <w:spacing w:after="0" w:line="259" w:lineRule="auto"/>
              <w:ind w:left="0" w:right="0" w:firstLine="0"/>
              <w:jc w:val="center"/>
            </w:pPr>
            <w:r>
              <w:t>Чонкаров Абдулвахид Андиевич</w:t>
            </w:r>
          </w:p>
        </w:tc>
        <w:tc>
          <w:tcPr>
            <w:tcW w:w="2129" w:type="dxa"/>
          </w:tcPr>
          <w:p w:rsidR="001058E6" w:rsidRDefault="001058E6" w:rsidP="001058E6">
            <w:pPr>
              <w:tabs>
                <w:tab w:val="center" w:pos="4104"/>
                <w:tab w:val="right" w:pos="9355"/>
              </w:tabs>
              <w:spacing w:after="0" w:line="259" w:lineRule="auto"/>
              <w:ind w:left="0" w:right="0" w:firstLine="0"/>
              <w:jc w:val="center"/>
            </w:pPr>
            <w:r>
              <w:t>Директор</w:t>
            </w:r>
          </w:p>
        </w:tc>
        <w:tc>
          <w:tcPr>
            <w:tcW w:w="2826" w:type="dxa"/>
          </w:tcPr>
          <w:p w:rsidR="001058E6" w:rsidRDefault="001058E6" w:rsidP="001058E6">
            <w:pPr>
              <w:tabs>
                <w:tab w:val="center" w:pos="4104"/>
                <w:tab w:val="right" w:pos="9355"/>
              </w:tabs>
              <w:spacing w:after="0" w:line="259" w:lineRule="auto"/>
              <w:ind w:left="0" w:right="0" w:firstLine="0"/>
              <w:jc w:val="center"/>
            </w:pPr>
            <w:r>
              <w:t>Руководитель координационного цента</w:t>
            </w:r>
          </w:p>
        </w:tc>
      </w:tr>
      <w:tr w:rsidR="001058E6" w:rsidTr="001058E6">
        <w:tc>
          <w:tcPr>
            <w:tcW w:w="1271" w:type="dxa"/>
          </w:tcPr>
          <w:p w:rsidR="001058E6" w:rsidRDefault="001058E6" w:rsidP="001058E6">
            <w:pPr>
              <w:tabs>
                <w:tab w:val="center" w:pos="4104"/>
                <w:tab w:val="right" w:pos="9355"/>
              </w:tabs>
              <w:spacing w:after="0" w:line="259" w:lineRule="auto"/>
              <w:ind w:left="0" w:right="0" w:firstLine="0"/>
              <w:jc w:val="center"/>
            </w:pPr>
            <w:r>
              <w:t>2</w:t>
            </w:r>
          </w:p>
        </w:tc>
        <w:tc>
          <w:tcPr>
            <w:tcW w:w="3683" w:type="dxa"/>
          </w:tcPr>
          <w:p w:rsidR="001058E6" w:rsidRDefault="001058E6" w:rsidP="001058E6">
            <w:pPr>
              <w:tabs>
                <w:tab w:val="center" w:pos="4104"/>
                <w:tab w:val="right" w:pos="9355"/>
              </w:tabs>
              <w:spacing w:after="0" w:line="259" w:lineRule="auto"/>
              <w:ind w:left="0" w:right="0" w:firstLine="0"/>
              <w:jc w:val="center"/>
            </w:pPr>
            <w:r>
              <w:t>Магомадова Раиса Султановна</w:t>
            </w:r>
          </w:p>
        </w:tc>
        <w:tc>
          <w:tcPr>
            <w:tcW w:w="2129" w:type="dxa"/>
          </w:tcPr>
          <w:p w:rsidR="001058E6" w:rsidRDefault="001058E6" w:rsidP="001058E6">
            <w:pPr>
              <w:tabs>
                <w:tab w:val="center" w:pos="4104"/>
                <w:tab w:val="right" w:pos="9355"/>
              </w:tabs>
              <w:spacing w:after="0" w:line="259" w:lineRule="auto"/>
              <w:ind w:left="0" w:right="0" w:firstLine="0"/>
              <w:jc w:val="center"/>
            </w:pPr>
            <w:r>
              <w:t>Зам. дир. по УВР</w:t>
            </w:r>
          </w:p>
        </w:tc>
        <w:tc>
          <w:tcPr>
            <w:tcW w:w="2826" w:type="dxa"/>
          </w:tcPr>
          <w:p w:rsidR="001058E6" w:rsidRDefault="001058E6" w:rsidP="001058E6">
            <w:pPr>
              <w:tabs>
                <w:tab w:val="center" w:pos="4104"/>
                <w:tab w:val="right" w:pos="9355"/>
              </w:tabs>
              <w:spacing w:after="0" w:line="259" w:lineRule="auto"/>
              <w:ind w:left="0" w:right="0" w:firstLine="0"/>
              <w:jc w:val="center"/>
            </w:pPr>
            <w:r>
              <w:t xml:space="preserve">Школьный </w:t>
            </w:r>
          </w:p>
          <w:p w:rsidR="001058E6" w:rsidRDefault="001058E6" w:rsidP="001058E6">
            <w:pPr>
              <w:tabs>
                <w:tab w:val="center" w:pos="4104"/>
                <w:tab w:val="right" w:pos="9355"/>
              </w:tabs>
              <w:spacing w:after="0" w:line="259" w:lineRule="auto"/>
              <w:ind w:left="0" w:right="0" w:firstLine="0"/>
              <w:jc w:val="center"/>
            </w:pPr>
            <w:r>
              <w:t>координатор</w:t>
            </w:r>
          </w:p>
        </w:tc>
      </w:tr>
      <w:tr w:rsidR="001058E6" w:rsidTr="001058E6">
        <w:tc>
          <w:tcPr>
            <w:tcW w:w="1271" w:type="dxa"/>
          </w:tcPr>
          <w:p w:rsidR="001058E6" w:rsidRDefault="001058E6" w:rsidP="001058E6">
            <w:pPr>
              <w:tabs>
                <w:tab w:val="center" w:pos="4104"/>
                <w:tab w:val="right" w:pos="9355"/>
              </w:tabs>
              <w:spacing w:after="0" w:line="259" w:lineRule="auto"/>
              <w:ind w:left="0" w:right="0" w:firstLine="0"/>
              <w:jc w:val="center"/>
            </w:pPr>
            <w:r>
              <w:t>3</w:t>
            </w:r>
          </w:p>
        </w:tc>
        <w:tc>
          <w:tcPr>
            <w:tcW w:w="3683" w:type="dxa"/>
          </w:tcPr>
          <w:p w:rsidR="001058E6" w:rsidRDefault="001058E6" w:rsidP="001058E6">
            <w:pPr>
              <w:tabs>
                <w:tab w:val="center" w:pos="4104"/>
                <w:tab w:val="right" w:pos="9355"/>
              </w:tabs>
              <w:spacing w:after="0" w:line="259" w:lineRule="auto"/>
              <w:ind w:left="0" w:right="0" w:firstLine="0"/>
              <w:jc w:val="center"/>
            </w:pPr>
            <w:r>
              <w:t>Гучигова Медни Ибрагимовна</w:t>
            </w:r>
          </w:p>
        </w:tc>
        <w:tc>
          <w:tcPr>
            <w:tcW w:w="2129" w:type="dxa"/>
          </w:tcPr>
          <w:p w:rsidR="001058E6" w:rsidRDefault="001058E6" w:rsidP="001058E6">
            <w:pPr>
              <w:tabs>
                <w:tab w:val="center" w:pos="4104"/>
                <w:tab w:val="right" w:pos="9355"/>
              </w:tabs>
              <w:spacing w:after="0" w:line="259" w:lineRule="auto"/>
              <w:ind w:left="0" w:right="0" w:firstLine="0"/>
              <w:jc w:val="center"/>
            </w:pPr>
            <w:r>
              <w:t>Зам. дир. по ВР</w:t>
            </w:r>
          </w:p>
        </w:tc>
        <w:tc>
          <w:tcPr>
            <w:tcW w:w="2826" w:type="dxa"/>
          </w:tcPr>
          <w:p w:rsidR="001058E6" w:rsidRDefault="001058E6" w:rsidP="001058E6">
            <w:pPr>
              <w:tabs>
                <w:tab w:val="center" w:pos="4104"/>
                <w:tab w:val="right" w:pos="9355"/>
              </w:tabs>
              <w:spacing w:after="0" w:line="259" w:lineRule="auto"/>
              <w:ind w:left="0" w:right="0" w:firstLine="0"/>
              <w:jc w:val="center"/>
            </w:pPr>
            <w:r>
              <w:t>Член координационного центра</w:t>
            </w:r>
          </w:p>
        </w:tc>
      </w:tr>
      <w:tr w:rsidR="001058E6" w:rsidTr="001058E6">
        <w:tc>
          <w:tcPr>
            <w:tcW w:w="1271" w:type="dxa"/>
          </w:tcPr>
          <w:p w:rsidR="001058E6" w:rsidRDefault="001058E6" w:rsidP="001058E6">
            <w:pPr>
              <w:tabs>
                <w:tab w:val="center" w:pos="4104"/>
                <w:tab w:val="right" w:pos="9355"/>
              </w:tabs>
              <w:spacing w:after="0" w:line="259" w:lineRule="auto"/>
              <w:ind w:left="0" w:right="0" w:firstLine="0"/>
              <w:jc w:val="center"/>
            </w:pPr>
            <w:r>
              <w:t>4</w:t>
            </w:r>
          </w:p>
        </w:tc>
        <w:tc>
          <w:tcPr>
            <w:tcW w:w="3683" w:type="dxa"/>
          </w:tcPr>
          <w:p w:rsidR="001058E6" w:rsidRDefault="001058E6" w:rsidP="001058E6">
            <w:pPr>
              <w:tabs>
                <w:tab w:val="center" w:pos="4104"/>
                <w:tab w:val="right" w:pos="9355"/>
              </w:tabs>
              <w:spacing w:after="0" w:line="259" w:lineRule="auto"/>
              <w:ind w:left="0" w:right="0" w:firstLine="0"/>
              <w:jc w:val="center"/>
            </w:pPr>
            <w:r>
              <w:t>Магомадова Асет Шамхановна</w:t>
            </w:r>
          </w:p>
        </w:tc>
        <w:tc>
          <w:tcPr>
            <w:tcW w:w="2129" w:type="dxa"/>
          </w:tcPr>
          <w:p w:rsidR="001058E6" w:rsidRDefault="001058E6" w:rsidP="001058E6">
            <w:pPr>
              <w:tabs>
                <w:tab w:val="center" w:pos="4104"/>
                <w:tab w:val="right" w:pos="9355"/>
              </w:tabs>
              <w:spacing w:after="0" w:line="259" w:lineRule="auto"/>
              <w:ind w:left="0" w:right="0" w:firstLine="0"/>
              <w:jc w:val="center"/>
            </w:pPr>
            <w:r>
              <w:t>Зам. дир. по УВР</w:t>
            </w:r>
          </w:p>
        </w:tc>
        <w:tc>
          <w:tcPr>
            <w:tcW w:w="2826" w:type="dxa"/>
          </w:tcPr>
          <w:p w:rsidR="001058E6" w:rsidRDefault="001058E6" w:rsidP="001058E6">
            <w:pPr>
              <w:tabs>
                <w:tab w:val="center" w:pos="4104"/>
                <w:tab w:val="right" w:pos="9355"/>
              </w:tabs>
              <w:spacing w:after="0" w:line="259" w:lineRule="auto"/>
              <w:ind w:left="0" w:right="0" w:firstLine="0"/>
              <w:jc w:val="center"/>
            </w:pPr>
            <w:r>
              <w:t>Член координационного центра</w:t>
            </w:r>
          </w:p>
        </w:tc>
      </w:tr>
      <w:tr w:rsidR="001058E6" w:rsidTr="001058E6">
        <w:tc>
          <w:tcPr>
            <w:tcW w:w="1271" w:type="dxa"/>
          </w:tcPr>
          <w:p w:rsidR="001058E6" w:rsidRDefault="001058E6" w:rsidP="001058E6">
            <w:pPr>
              <w:tabs>
                <w:tab w:val="center" w:pos="4104"/>
                <w:tab w:val="right" w:pos="9355"/>
              </w:tabs>
              <w:spacing w:after="0" w:line="259" w:lineRule="auto"/>
              <w:ind w:left="0" w:right="0" w:firstLine="0"/>
              <w:jc w:val="center"/>
            </w:pPr>
            <w:r>
              <w:t>5</w:t>
            </w:r>
          </w:p>
        </w:tc>
        <w:tc>
          <w:tcPr>
            <w:tcW w:w="3683" w:type="dxa"/>
          </w:tcPr>
          <w:p w:rsidR="001058E6" w:rsidRDefault="001058E6" w:rsidP="001058E6">
            <w:pPr>
              <w:tabs>
                <w:tab w:val="center" w:pos="4104"/>
                <w:tab w:val="right" w:pos="9355"/>
              </w:tabs>
              <w:spacing w:after="0" w:line="259" w:lineRule="auto"/>
              <w:ind w:left="0" w:right="0" w:firstLine="0"/>
              <w:jc w:val="center"/>
            </w:pPr>
            <w:r>
              <w:t>Толтуева Таус Шерпудиевна</w:t>
            </w:r>
          </w:p>
        </w:tc>
        <w:tc>
          <w:tcPr>
            <w:tcW w:w="2129" w:type="dxa"/>
          </w:tcPr>
          <w:p w:rsidR="001058E6" w:rsidRDefault="001058E6" w:rsidP="001058E6">
            <w:pPr>
              <w:tabs>
                <w:tab w:val="center" w:pos="4104"/>
                <w:tab w:val="right" w:pos="9355"/>
              </w:tabs>
              <w:spacing w:after="0" w:line="259" w:lineRule="auto"/>
              <w:ind w:left="0" w:right="0" w:firstLine="0"/>
              <w:jc w:val="center"/>
            </w:pPr>
            <w:r>
              <w:t>Зам. дир. по ИКТ</w:t>
            </w:r>
          </w:p>
        </w:tc>
        <w:tc>
          <w:tcPr>
            <w:tcW w:w="2826" w:type="dxa"/>
          </w:tcPr>
          <w:p w:rsidR="001058E6" w:rsidRDefault="001058E6" w:rsidP="001058E6">
            <w:pPr>
              <w:tabs>
                <w:tab w:val="center" w:pos="4104"/>
                <w:tab w:val="right" w:pos="9355"/>
              </w:tabs>
              <w:spacing w:after="0" w:line="259" w:lineRule="auto"/>
              <w:ind w:left="0" w:right="0" w:firstLine="0"/>
              <w:jc w:val="center"/>
            </w:pPr>
            <w:r>
              <w:t>Член координационного центра</w:t>
            </w:r>
          </w:p>
        </w:tc>
      </w:tr>
    </w:tbl>
    <w:p w:rsidR="003D6C43" w:rsidRDefault="003D6C43" w:rsidP="001058E6">
      <w:pPr>
        <w:tabs>
          <w:tab w:val="center" w:pos="4104"/>
          <w:tab w:val="right" w:pos="9355"/>
        </w:tabs>
        <w:spacing w:after="0" w:line="259" w:lineRule="auto"/>
        <w:ind w:left="0" w:right="0" w:firstLine="0"/>
        <w:jc w:val="center"/>
      </w:pPr>
    </w:p>
    <w:p w:rsidR="003D6C43" w:rsidRDefault="003D6C43">
      <w:pPr>
        <w:tabs>
          <w:tab w:val="center" w:pos="4104"/>
          <w:tab w:val="right" w:pos="9355"/>
        </w:tabs>
        <w:spacing w:after="0" w:line="259" w:lineRule="auto"/>
        <w:ind w:left="0" w:right="0" w:firstLine="0"/>
        <w:jc w:val="left"/>
      </w:pPr>
    </w:p>
    <w:p w:rsidR="003D6C43" w:rsidRDefault="003D6C43" w:rsidP="003D6C43">
      <w:pPr>
        <w:spacing w:after="0" w:line="216" w:lineRule="auto"/>
        <w:ind w:left="1176" w:right="-4" w:firstLine="141"/>
        <w:jc w:val="right"/>
        <w:rPr>
          <w:szCs w:val="24"/>
        </w:rPr>
      </w:pPr>
    </w:p>
    <w:p w:rsidR="00C76259" w:rsidRDefault="00C76259" w:rsidP="003D6C43">
      <w:pPr>
        <w:spacing w:after="0" w:line="216" w:lineRule="auto"/>
        <w:ind w:left="1176" w:right="-4" w:firstLine="141"/>
        <w:jc w:val="right"/>
        <w:rPr>
          <w:szCs w:val="24"/>
        </w:rPr>
      </w:pPr>
    </w:p>
    <w:p w:rsidR="008D70D9" w:rsidRPr="008D70D9" w:rsidRDefault="001058E6" w:rsidP="001058E6">
      <w:pPr>
        <w:spacing w:after="0" w:line="271" w:lineRule="auto"/>
        <w:ind w:left="851" w:right="397" w:firstLine="0"/>
        <w:jc w:val="center"/>
        <w:rPr>
          <w:rFonts w:asciiTheme="minorHAnsi" w:eastAsiaTheme="minorHAnsi" w:hAnsiTheme="minorHAnsi" w:cstheme="minorBidi"/>
          <w:color w:val="auto"/>
          <w:sz w:val="22"/>
          <w:lang w:eastAsia="en-US"/>
        </w:rPr>
      </w:pPr>
      <w:r w:rsidRPr="008D70D9">
        <w:rPr>
          <w:rFonts w:asciiTheme="minorHAnsi" w:eastAsiaTheme="minorHAnsi" w:hAnsiTheme="minorHAnsi" w:cstheme="minorBidi"/>
          <w:noProof/>
          <w:color w:val="auto"/>
          <w:sz w:val="22"/>
        </w:rPr>
        <w:drawing>
          <wp:inline distT="0" distB="0" distL="0" distR="0" wp14:anchorId="24E830AA" wp14:editId="7A9FA519">
            <wp:extent cx="3781425" cy="2133600"/>
            <wp:effectExtent l="0" t="0" r="9525" b="0"/>
            <wp:docPr id="2" name="Рисунок 2" descr="https://voms.ru/upload/iblock/2a7/2a7bbe9bf40771873aef8cc04797a25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voms.ru/upload/iblock/2a7/2a7bbe9bf40771873aef8cc04797a25c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5090" cy="21356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70D9" w:rsidRPr="008D70D9" w:rsidRDefault="008D70D9" w:rsidP="008D70D9">
      <w:pPr>
        <w:spacing w:after="0" w:line="271" w:lineRule="auto"/>
        <w:ind w:left="851" w:right="397" w:firstLine="0"/>
        <w:rPr>
          <w:rFonts w:asciiTheme="minorHAnsi" w:eastAsiaTheme="minorHAnsi" w:hAnsiTheme="minorHAnsi" w:cstheme="minorBidi"/>
          <w:color w:val="auto"/>
          <w:sz w:val="22"/>
          <w:lang w:eastAsia="en-US"/>
        </w:rPr>
      </w:pPr>
    </w:p>
    <w:p w:rsidR="008D70D9" w:rsidRPr="008D70D9" w:rsidRDefault="008D70D9" w:rsidP="008D70D9">
      <w:pPr>
        <w:spacing w:after="0" w:line="271" w:lineRule="auto"/>
        <w:ind w:left="851" w:right="397" w:firstLine="0"/>
        <w:rPr>
          <w:rFonts w:asciiTheme="minorHAnsi" w:eastAsiaTheme="minorHAnsi" w:hAnsiTheme="minorHAnsi" w:cstheme="minorBidi"/>
          <w:color w:val="auto"/>
          <w:sz w:val="22"/>
          <w:lang w:eastAsia="en-US"/>
        </w:rPr>
      </w:pPr>
    </w:p>
    <w:p w:rsidR="008D70D9" w:rsidRPr="008D70D9" w:rsidRDefault="008D70D9" w:rsidP="008D70D9">
      <w:pPr>
        <w:spacing w:after="0" w:line="271" w:lineRule="auto"/>
        <w:ind w:left="851" w:right="397" w:firstLine="0"/>
        <w:rPr>
          <w:rFonts w:asciiTheme="minorHAnsi" w:eastAsiaTheme="minorHAnsi" w:hAnsiTheme="minorHAnsi" w:cstheme="minorBidi"/>
          <w:color w:val="auto"/>
          <w:sz w:val="22"/>
          <w:lang w:eastAsia="en-US"/>
        </w:rPr>
      </w:pPr>
      <w:r w:rsidRPr="008D70D9">
        <w:rPr>
          <w:rFonts w:asciiTheme="minorHAnsi" w:eastAsiaTheme="minorHAnsi" w:hAnsiTheme="minorHAnsi" w:cstheme="minorBidi"/>
          <w:color w:val="auto"/>
          <w:sz w:val="22"/>
          <w:lang w:eastAsia="en-US"/>
        </w:rPr>
        <w:t xml:space="preserve">                   </w:t>
      </w:r>
    </w:p>
    <w:sectPr w:rsidR="008D70D9" w:rsidRPr="008D70D9" w:rsidSect="001C10B1">
      <w:pgSz w:w="11904" w:h="16834"/>
      <w:pgMar w:top="851" w:right="851" w:bottom="85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D549F6"/>
    <w:multiLevelType w:val="hybridMultilevel"/>
    <w:tmpl w:val="2C04FA66"/>
    <w:lvl w:ilvl="0" w:tplc="C7906C32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57E0A984">
      <w:start w:val="1"/>
      <w:numFmt w:val="lowerLetter"/>
      <w:lvlText w:val="%2"/>
      <w:lvlJc w:val="left"/>
      <w:pPr>
        <w:ind w:left="1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D5582C0E">
      <w:start w:val="1"/>
      <w:numFmt w:val="lowerRoman"/>
      <w:lvlText w:val="%3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A1EC596C">
      <w:start w:val="1"/>
      <w:numFmt w:val="decimal"/>
      <w:lvlText w:val="%4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0F1AC6D0">
      <w:start w:val="1"/>
      <w:numFmt w:val="lowerLetter"/>
      <w:lvlText w:val="%5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A9A47920">
      <w:start w:val="1"/>
      <w:numFmt w:val="lowerRoman"/>
      <w:lvlText w:val="%6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588A34B2">
      <w:start w:val="1"/>
      <w:numFmt w:val="decimal"/>
      <w:lvlText w:val="%7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EFEA9FC2">
      <w:start w:val="1"/>
      <w:numFmt w:val="lowerLetter"/>
      <w:lvlText w:val="%8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51B2843A">
      <w:start w:val="1"/>
      <w:numFmt w:val="lowerRoman"/>
      <w:lvlText w:val="%9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B0126D8"/>
    <w:multiLevelType w:val="multilevel"/>
    <w:tmpl w:val="AECC3C14"/>
    <w:lvl w:ilvl="0">
      <w:start w:val="20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23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54F33725"/>
    <w:multiLevelType w:val="hybridMultilevel"/>
    <w:tmpl w:val="2410E4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871E54"/>
    <w:multiLevelType w:val="hybridMultilevel"/>
    <w:tmpl w:val="6A26C9F0"/>
    <w:lvl w:ilvl="0" w:tplc="8B32674E">
      <w:start w:val="1"/>
      <w:numFmt w:val="decimal"/>
      <w:lvlText w:val="%1."/>
      <w:lvlJc w:val="left"/>
      <w:pPr>
        <w:ind w:left="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0985638">
      <w:start w:val="1"/>
      <w:numFmt w:val="lowerLetter"/>
      <w:lvlText w:val="%2"/>
      <w:lvlJc w:val="left"/>
      <w:pPr>
        <w:ind w:left="1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58E1060">
      <w:start w:val="1"/>
      <w:numFmt w:val="lowerRoman"/>
      <w:lvlText w:val="%3"/>
      <w:lvlJc w:val="left"/>
      <w:pPr>
        <w:ind w:left="2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8243694">
      <w:start w:val="1"/>
      <w:numFmt w:val="decimal"/>
      <w:lvlText w:val="%4"/>
      <w:lvlJc w:val="left"/>
      <w:pPr>
        <w:ind w:left="2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BAAB546">
      <w:start w:val="1"/>
      <w:numFmt w:val="lowerLetter"/>
      <w:lvlText w:val="%5"/>
      <w:lvlJc w:val="left"/>
      <w:pPr>
        <w:ind w:left="3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026483E">
      <w:start w:val="1"/>
      <w:numFmt w:val="lowerRoman"/>
      <w:lvlText w:val="%6"/>
      <w:lvlJc w:val="left"/>
      <w:pPr>
        <w:ind w:left="4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694B99C">
      <w:start w:val="1"/>
      <w:numFmt w:val="decimal"/>
      <w:lvlText w:val="%7"/>
      <w:lvlJc w:val="left"/>
      <w:pPr>
        <w:ind w:left="5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3BC831A">
      <w:start w:val="1"/>
      <w:numFmt w:val="lowerLetter"/>
      <w:lvlText w:val="%8"/>
      <w:lvlJc w:val="left"/>
      <w:pPr>
        <w:ind w:left="5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2DC166A">
      <w:start w:val="1"/>
      <w:numFmt w:val="lowerRoman"/>
      <w:lvlText w:val="%9"/>
      <w:lvlJc w:val="left"/>
      <w:pPr>
        <w:ind w:left="6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E093964"/>
    <w:multiLevelType w:val="hybridMultilevel"/>
    <w:tmpl w:val="C396DAA4"/>
    <w:lvl w:ilvl="0" w:tplc="6BF03336">
      <w:start w:val="1"/>
      <w:numFmt w:val="bullet"/>
      <w:lvlText w:val="-"/>
      <w:lvlJc w:val="left"/>
      <w:pPr>
        <w:ind w:left="1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EA9E68CC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CF10382A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F530EF02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A9A47D0C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D4BE15BC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50A06F3A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8456756A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E818929C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CB57D85"/>
    <w:multiLevelType w:val="multilevel"/>
    <w:tmpl w:val="36EA0B52"/>
    <w:lvl w:ilvl="0">
      <w:start w:val="15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23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BDA"/>
    <w:rsid w:val="00056769"/>
    <w:rsid w:val="001058E6"/>
    <w:rsid w:val="001862E5"/>
    <w:rsid w:val="001B2475"/>
    <w:rsid w:val="001C10B1"/>
    <w:rsid w:val="002D78BA"/>
    <w:rsid w:val="00301A7F"/>
    <w:rsid w:val="00380BDA"/>
    <w:rsid w:val="003C0AEA"/>
    <w:rsid w:val="003D6C43"/>
    <w:rsid w:val="007C67D3"/>
    <w:rsid w:val="008D70D9"/>
    <w:rsid w:val="009D7F48"/>
    <w:rsid w:val="00A420B7"/>
    <w:rsid w:val="00BA2B8A"/>
    <w:rsid w:val="00C76259"/>
    <w:rsid w:val="00F40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F3388"/>
  <w15:docId w15:val="{3A119704-EDE5-4F8F-BB0A-BEBA455C5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8" w:line="250" w:lineRule="auto"/>
      <w:ind w:left="1027" w:right="1042" w:hanging="5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08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408BA"/>
    <w:rPr>
      <w:rFonts w:ascii="Segoe UI" w:eastAsia="Times New Roman" w:hAnsi="Segoe UI" w:cs="Segoe UI"/>
      <w:color w:val="000000"/>
      <w:sz w:val="18"/>
      <w:szCs w:val="18"/>
    </w:rPr>
  </w:style>
  <w:style w:type="table" w:customStyle="1" w:styleId="TableGrid">
    <w:name w:val="TableGrid"/>
    <w:rsid w:val="003D6C43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5">
    <w:name w:val="Table Grid"/>
    <w:basedOn w:val="a1"/>
    <w:uiPriority w:val="39"/>
    <w:rsid w:val="003D6C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3D6C43"/>
    <w:pPr>
      <w:ind w:left="720"/>
      <w:contextualSpacing/>
    </w:pPr>
  </w:style>
  <w:style w:type="table" w:customStyle="1" w:styleId="1">
    <w:name w:val="Сетка таблицы1"/>
    <w:basedOn w:val="a1"/>
    <w:next w:val="a5"/>
    <w:uiPriority w:val="39"/>
    <w:rsid w:val="001C10B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5"/>
    <w:uiPriority w:val="39"/>
    <w:rsid w:val="008D70D9"/>
    <w:pPr>
      <w:spacing w:after="0" w:line="240" w:lineRule="auto"/>
      <w:ind w:left="851" w:right="397"/>
      <w:jc w:val="both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9D7F4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33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&#1055;&#1088;&#1080;&#1082;&#1072;&#1079;%20&#1086;%20&#1089;&#1086;&#1079;&#1076;&#1072;&#1085;&#1080;&#1080;%20&#1086;&#1088;&#1075;&#1072;&#1085;&#1072;%20&#1082;&#1086;&#1086;&#1088;&#1076;&#1080;&#1088;&#1091;&#1102;&#1097;&#1077;&#1075;&#1086;%20&#1074;&#1074;&#1077;&#1076;&#1077;&#1085;&#1080;&#1077;%20&#1060;&#1043;&#1054;&#1057;%20&#1057;&#1054;&#1054;%202022-2023%20&#1091;&#1095;&#1077;&#1073;&#1085;&#1099;&#1081;%20&#1075;&#1086;&#1076;.docx" TargetMode="External"/><Relationship Id="rId5" Type="http://schemas.openxmlformats.org/officeDocument/2006/relationships/hyperlink" Target="mailto:bachi_yurtsosh4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456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Пользователь</cp:lastModifiedBy>
  <cp:revision>13</cp:revision>
  <cp:lastPrinted>2023-01-25T03:04:00Z</cp:lastPrinted>
  <dcterms:created xsi:type="dcterms:W3CDTF">2023-01-24T00:24:00Z</dcterms:created>
  <dcterms:modified xsi:type="dcterms:W3CDTF">2023-02-15T21:28:00Z</dcterms:modified>
</cp:coreProperties>
</file>