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C52435" w:rsidRPr="00C52435" w:rsidRDefault="00C52435" w:rsidP="00C52435">
      <w:pPr>
        <w:shd w:val="clear" w:color="auto" w:fill="FFFFFF"/>
        <w:spacing w:after="11.25pt" w:line="12pt" w:lineRule="auto"/>
        <w:outlineLvl w:val="0"/>
        <w:rPr>
          <w:rFonts w:ascii="inherit" w:eastAsia="Times New Roman" w:hAnsi="inherit" w:cs="Arial"/>
          <w:color w:val="FF0000"/>
          <w:kern w:val="36"/>
          <w:sz w:val="36"/>
          <w:szCs w:val="36"/>
          <w:lang w:eastAsia="ru-RU"/>
        </w:rPr>
      </w:pPr>
      <w:r w:rsidRPr="00C52435">
        <w:rPr>
          <w:rFonts w:ascii="inherit" w:eastAsia="Times New Roman" w:hAnsi="inherit" w:cs="Arial"/>
          <w:color w:val="FF0000"/>
          <w:kern w:val="36"/>
          <w:sz w:val="36"/>
          <w:szCs w:val="36"/>
          <w:lang w:eastAsia="ru-RU"/>
        </w:rPr>
        <w:t>Программа уроков «Разговоры о важном» предполагает 34 занятия в учебном году</w:t>
      </w:r>
    </w:p>
    <w:p w:rsidR="00C52435" w:rsidRPr="00C52435" w:rsidRDefault="00C52435" w:rsidP="00C52435">
      <w:pPr>
        <w:shd w:val="clear" w:color="auto" w:fill="FFFFFF"/>
        <w:spacing w:line="12pt" w:lineRule="auto"/>
        <w:rPr>
          <w:rFonts w:ascii="Arial" w:eastAsia="Times New Roman" w:hAnsi="Arial" w:cs="Arial"/>
          <w:color w:val="60678E"/>
          <w:sz w:val="19"/>
          <w:szCs w:val="19"/>
          <w:lang w:eastAsia="ru-RU"/>
        </w:rPr>
      </w:pPr>
      <w:r w:rsidRPr="00C52435">
        <w:rPr>
          <w:rFonts w:ascii="Arial" w:eastAsia="Times New Roman" w:hAnsi="Arial" w:cs="Arial"/>
          <w:color w:val="60678E"/>
          <w:sz w:val="19"/>
          <w:szCs w:val="19"/>
          <w:lang w:eastAsia="ru-RU"/>
        </w:rPr>
        <w:t>20 июня 2022, 17:39</w:t>
      </w:r>
    </w:p>
    <w:p w:rsidR="00C52435" w:rsidRPr="00C52435" w:rsidRDefault="00C52435" w:rsidP="00C52435">
      <w:pPr>
        <w:shd w:val="clear" w:color="auto" w:fill="FFFFFF"/>
        <w:spacing w:line="14.40pt" w:lineRule="atLeast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5243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Занятия «Разговоры о важном» будут проходить во всех школах еженедельно с начала учебного года. Они будут знакомить учеников с общественно-политической жизнью страны, событиями их региона. Всего запланировано 34 урока в течение учебного года, об этом стало известно в ходе дискуссии «Классный марафон» на площадке Российского общества «Знание».</w:t>
      </w:r>
    </w:p>
    <w:p w:rsidR="00027ABA" w:rsidRDefault="00027ABA"/>
    <w:sectPr w:rsidR="00027ABA" w:rsidSect="00C52435">
      <w:pgSz w:w="595.30pt" w:h="841.90pt"/>
      <w:pgMar w:top="56.70pt" w:right="42.55pt" w:bottom="56.70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windows-125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characterSet="iso-8859-1"/>
    <w:family w:val="roman"/>
    <w:notTrueType/>
    <w:pitch w:val="default"/>
  </w:font>
  <w:font w:name="Arial">
    <w:panose1 w:val="020B0604020202020204"/>
    <w:charset w:characterSet="windows-125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35"/>
    <w:rsid w:val="00027ABA"/>
    <w:rsid w:val="00C5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BF8DD93-5524-4171-8019-C18730DB29D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9055307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9646">
          <w:marLeft w:val="-11.25pt"/>
          <w:marRight w:val="-11.25pt"/>
          <w:marTop w:val="0pt"/>
          <w:marBottom w:val="11.25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090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9464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355140">
          <w:marLeft w:val="-11.25pt"/>
          <w:marRight w:val="-11.25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1698">
              <w:marLeft w:val="0pt"/>
              <w:marRight w:val="0pt"/>
              <w:marTop w:val="0pt"/>
              <w:marBottom w:val="11.25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5918">
                  <w:marLeft w:val="0pt"/>
                  <w:marRight w:val="0pt"/>
                  <w:marTop w:val="0pt"/>
                  <w:marBottom w:val="12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2022-08-06T10:15:00Z</dcterms:created>
  <dcterms:modified xsi:type="dcterms:W3CDTF">2022-08-06T10:16:00Z</dcterms:modified>
</cp:coreProperties>
</file>