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74" w:rsidRPr="00A50174" w:rsidRDefault="00027CCC" w:rsidP="00A50174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Приложение № 8</w:t>
      </w:r>
      <w:bookmarkStart w:id="0" w:name="_GoBack"/>
      <w:bookmarkEnd w:id="0"/>
      <w:r w:rsidR="00A50174" w:rsidRPr="00A50174">
        <w:rPr>
          <w:rFonts w:ascii="Times New Roman" w:eastAsia="Calibri" w:hAnsi="Times New Roman" w:cs="Times New Roman"/>
          <w:color w:val="000000"/>
          <w:sz w:val="24"/>
        </w:rPr>
        <w:t xml:space="preserve"> ООП ООО </w:t>
      </w: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промежуточной аттестации</w:t>
      </w: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«География»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9</w:t>
      </w:r>
      <w:r w:rsidRPr="00A501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A501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A501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A50174" w:rsidRPr="00A50174" w:rsidRDefault="00A50174" w:rsidP="00A50174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A50174" w:rsidRPr="00A50174" w:rsidRDefault="00A50174" w:rsidP="00A50174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A50174">
        <w:rPr>
          <w:rFonts w:eastAsiaTheme="minorHAnsi"/>
          <w:color w:val="000000"/>
          <w:sz w:val="20"/>
          <w:szCs w:val="20"/>
          <w:vertAlign w:val="superscript"/>
          <w:lang w:eastAsia="en-US"/>
        </w:rPr>
        <w:lastRenderedPageBreak/>
        <w:footnoteRef/>
      </w:r>
      <w:r w:rsidRPr="00A50174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r w:rsidRPr="00A50174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A50174" w:rsidRPr="00A50174" w:rsidRDefault="00A50174" w:rsidP="00A50174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501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50174" w:rsidRPr="00A50174" w:rsidRDefault="00A50174" w:rsidP="00A50174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50174" w:rsidRDefault="00A50174" w:rsidP="004C4C01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4C4C01" w:rsidRDefault="004C4C01" w:rsidP="004C4C01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Итоговый контроль по курсу географии 9 класса</w:t>
      </w:r>
      <w:r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  <w:r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2 ВАРИАНТ.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1. Абель Тасман внёс большой вклад в исследование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 xml:space="preserve">а) Аравийского полуострова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 xml:space="preserve">б) островов Новая Зеландия 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>в) полуострова Калифорния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>г) островов Новая Земля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2. С какой из перечисленных стран граничит Россия?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Болгария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Монголия 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ind w:right="20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Швеция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Узбекистан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3. В каком из перечисленных регионов России распространены чернозёмные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почвы?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Вологодская область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Пермский край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Ставропольский край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Республика Коми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4. Тропические циклоны обладают огромной энергией и способны вызвать катастрофические разрушения. При Всемирной метеорологической организации создана специальная служба для своевременного информирования жителей стран, которым могут угрожать тропические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циклоны. Для жителей какой из перечисленных стран такие предупреждения особо необходимы?</w:t>
      </w:r>
    </w:p>
    <w:p w:rsidR="004C4C0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Египет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Испания 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Португалия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Япония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5. По какому из перечисленных видов продукции доля Европейского Севера в общероссийском производстве наиболее велика?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каменный уголь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целлюлоза и бумага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машины и оборудование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сахар и сахарная свёкла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lastRenderedPageBreak/>
        <w:t>6. Студенты естественно-географического факультета изучают уникальные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вулканические ландшафт</w:t>
      </w:r>
      <w:r>
        <w:rPr>
          <w:rFonts w:ascii="Times New Roman" w:hAnsi="Times New Roman" w:cs="Times New Roman"/>
          <w:b/>
        </w:rPr>
        <w:t xml:space="preserve">ы и гейзеры. Какой из </w:t>
      </w:r>
      <w:r w:rsidRPr="00BC12A0">
        <w:rPr>
          <w:rFonts w:ascii="Times New Roman" w:hAnsi="Times New Roman" w:cs="Times New Roman"/>
          <w:b/>
        </w:rPr>
        <w:t>перечисленных заповедников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им следует посетить?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Баргузинский</w:t>
      </w:r>
      <w:proofErr w:type="spellEnd"/>
      <w:r w:rsidRPr="00BC12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BC12A0">
        <w:rPr>
          <w:rFonts w:ascii="Times New Roman" w:hAnsi="Times New Roman" w:cs="Times New Roman"/>
        </w:rPr>
        <w:t>) Большой Арктический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Гыданский</w:t>
      </w:r>
      <w:proofErr w:type="spellEnd"/>
      <w:r w:rsidRPr="00BC12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Кроноцкий</w:t>
      </w:r>
      <w:proofErr w:type="spellEnd"/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7. Примером рационального природопользования является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>) извлечение одного компонента при переработке полиметаллических руд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BC12A0">
        <w:rPr>
          <w:rFonts w:ascii="Times New Roman" w:hAnsi="Times New Roman" w:cs="Times New Roman"/>
        </w:rPr>
        <w:t>) распашка земель вдоль склонов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>) избыточное орошение в засушливых районах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BC12A0">
        <w:rPr>
          <w:rFonts w:ascii="Times New Roman" w:hAnsi="Times New Roman" w:cs="Times New Roman"/>
        </w:rPr>
        <w:t>) создание полезащитных лесополос в степной зоне</w:t>
      </w:r>
    </w:p>
    <w:p w:rsidR="004C4C01" w:rsidRPr="00851E5E" w:rsidRDefault="004C4C01" w:rsidP="004C4C01">
      <w:pPr>
        <w:tabs>
          <w:tab w:val="left" w:pos="93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4C4C01" w:rsidRPr="00851E5E" w:rsidRDefault="004C4C01" w:rsidP="004C4C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C4528C2" wp14:editId="24394EB4">
            <wp:extent cx="4762500" cy="1943100"/>
            <wp:effectExtent l="1905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BC12A0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</w:rPr>
      </w:pPr>
      <w:r w:rsidRPr="00BC12A0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0" allowOverlap="1" wp14:anchorId="458D1A05" wp14:editId="512C085C">
            <wp:simplePos x="0" y="0"/>
            <wp:positionH relativeFrom="column">
              <wp:posOffset>5678805</wp:posOffset>
            </wp:positionH>
            <wp:positionV relativeFrom="paragraph">
              <wp:posOffset>106680</wp:posOffset>
            </wp:positionV>
            <wp:extent cx="4057650" cy="2409825"/>
            <wp:effectExtent l="19050" t="0" r="0" b="0"/>
            <wp:wrapNone/>
            <wp:docPr id="16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 l="10678" r="1848" b="10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12A0">
        <w:rPr>
          <w:rFonts w:ascii="Times New Roman" w:eastAsia="Times New Roman" w:hAnsi="Times New Roman" w:cs="Times New Roman"/>
          <w:b/>
        </w:rPr>
        <w:t>8. Из какой страны в 2010 году в РФ прибыло наибольшее число людей?</w:t>
      </w:r>
    </w:p>
    <w:p w:rsidR="004C4C01" w:rsidRPr="00BC12A0" w:rsidRDefault="004C4C01" w:rsidP="004C4C01">
      <w:pPr>
        <w:tabs>
          <w:tab w:val="left" w:pos="2220"/>
          <w:tab w:val="left" w:pos="3840"/>
          <w:tab w:val="left" w:pos="5460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Украина</w:t>
      </w:r>
      <w:r w:rsidRPr="00BC12A0">
        <w:rPr>
          <w:rFonts w:ascii="Times New Roman" w:eastAsia="Times New Roman" w:hAnsi="Times New Roman" w:cs="Times New Roman"/>
        </w:rPr>
        <w:tab/>
        <w:t>б) Армения</w:t>
      </w:r>
      <w:r w:rsidRPr="00BC12A0">
        <w:rPr>
          <w:rFonts w:ascii="Times New Roman" w:eastAsia="Times New Roman" w:hAnsi="Times New Roman" w:cs="Times New Roman"/>
        </w:rPr>
        <w:tab/>
        <w:t>в) Таджикистан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г) Азербайджан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9. </w:t>
      </w:r>
      <w:r w:rsidRPr="00BC12A0">
        <w:rPr>
          <w:rFonts w:ascii="Times New Roman" w:hAnsi="Times New Roman" w:cs="Times New Roman"/>
          <w:b/>
        </w:rPr>
        <w:t>Определите миграционный прирост (всего) населения РФ в 2010 г. Ответ запишите в виде числа.</w:t>
      </w:r>
    </w:p>
    <w:p w:rsidR="004C4C01" w:rsidRPr="00BC12A0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10. В каком из перечисленных высказываний содержится информация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о миграциях населения в Республике Бурятия?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а) Численность населения Республики Бурятия на 1 января 2012 г.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составляла 970,9 тыс. человек, из них городское население – 571,2 тыс.,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сельское – 399,7 тыс.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б) На 1 января 2011 г. в Республике Бурятия насчитывалось 20 городских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населённых пунктов, из них 6 городов и 14 посёлков городского типа.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в) В 2011 г. в Республику Бурятия на постоянное место жительства из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других стран прибыло 490 человек, выехало в другие страны 82 человека.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lastRenderedPageBreak/>
        <w:t>г) В 2009 г. число родившихся в Республике Бурятия составило 16 729 человек, число умерших – 12 466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11. </w:t>
      </w:r>
      <w:r w:rsidRPr="00BC12A0">
        <w:rPr>
          <w:rFonts w:ascii="Times New Roman" w:hAnsi="Times New Roman" w:cs="Times New Roman"/>
          <w:b/>
        </w:rPr>
        <w:t>Определите, столица какой республики в составе РФ имеет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географические координаты 52° с. ш. 108° в. д.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spacing w:before="60" w:after="60" w:line="240" w:lineRule="auto"/>
        <w:ind w:left="6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12. Расположите перечисленные ниже города в порядке </w:t>
      </w:r>
      <w:r w:rsidRPr="00BC12A0">
        <w:rPr>
          <w:rFonts w:ascii="Times New Roman" w:eastAsia="Times New Roman" w:hAnsi="Times New Roman" w:cs="Times New Roman"/>
          <w:b/>
          <w:bCs/>
        </w:rPr>
        <w:t>увеличения</w:t>
      </w:r>
      <w:r w:rsidRPr="00BC12A0">
        <w:rPr>
          <w:rFonts w:ascii="Times New Roman" w:eastAsia="Times New Roman" w:hAnsi="Times New Roman" w:cs="Times New Roman"/>
          <w:b/>
        </w:rPr>
        <w:t xml:space="preserve"> в них численности населения.</w:t>
      </w:r>
    </w:p>
    <w:p w:rsidR="004C4C01" w:rsidRPr="00BC12A0" w:rsidRDefault="004C4C01" w:rsidP="004C4C01">
      <w:pPr>
        <w:tabs>
          <w:tab w:val="left" w:pos="286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Находка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б) Ярославль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в) Екатеринбург</w:t>
      </w: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Pr="00851E5E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21498365" wp14:editId="1C428898">
            <wp:extent cx="4742087" cy="1304925"/>
            <wp:effectExtent l="19050" t="0" r="1363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310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3F7EECF6" wp14:editId="0355669F">
            <wp:extent cx="4742091" cy="1219200"/>
            <wp:effectExtent l="19050" t="0" r="1359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2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851E5E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E4E9FA6" wp14:editId="294FA4DC">
            <wp:extent cx="4742088" cy="1200150"/>
            <wp:effectExtent l="19050" t="0" r="1362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0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13. Какой из перечисленных населённых пунктов, показанных на карте, находится в зоне действия циклона?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Благовещенск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Курган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в) Иркутск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Тикси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lastRenderedPageBreak/>
        <w:t>14. Карта погоды составлена на 7 апреля 2013 г. В каком из перечисленных городов, показанных на карте, на следующий день наиболее вероятно существенное потепление?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Владивосток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Ростов-на-Дону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в) Омск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Элиста</w:t>
      </w:r>
    </w:p>
    <w:p w:rsidR="004C4C01" w:rsidRDefault="004C4C01" w:rsidP="004C4C0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C4C01" w:rsidRPr="004D5566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4D5566">
        <w:rPr>
          <w:rFonts w:ascii="Times New Roman" w:eastAsia="Times New Roman" w:hAnsi="Times New Roman" w:cs="Times New Roman"/>
          <w:i/>
        </w:rPr>
        <w:t xml:space="preserve">В конце февраля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2010  г.</w:t>
      </w:r>
      <w:proofErr w:type="gramEnd"/>
      <w:r w:rsidRPr="004D5566">
        <w:rPr>
          <w:rFonts w:ascii="Times New Roman" w:eastAsia="Times New Roman" w:hAnsi="Times New Roman" w:cs="Times New Roman"/>
          <w:i/>
        </w:rPr>
        <w:t xml:space="preserve"> 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Тихом океане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на глубине 55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километров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у побережья Чили,  в 115  километрах к северу от города </w:t>
      </w:r>
      <w:proofErr w:type="spellStart"/>
      <w:r w:rsidRPr="004D5566">
        <w:rPr>
          <w:rFonts w:ascii="Times New Roman" w:eastAsia="Times New Roman" w:hAnsi="Times New Roman" w:cs="Times New Roman"/>
          <w:i/>
        </w:rPr>
        <w:t>Консепсьон</w:t>
      </w:r>
      <w:proofErr w:type="spellEnd"/>
      <w:r w:rsidRPr="004D5566">
        <w:rPr>
          <w:rFonts w:ascii="Times New Roman" w:eastAsia="Times New Roman" w:hAnsi="Times New Roman" w:cs="Times New Roman"/>
          <w:i/>
        </w:rPr>
        <w:t>,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произошло  сильное  землетрясение  магнитудой  8,8.  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В  результате</w:t>
      </w:r>
      <w:proofErr w:type="gramEnd"/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 и последовавшего за ним цунами погибло более 500 человек.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Примерно год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спустя,  1</w:t>
      </w:r>
      <w:proofErr w:type="gramEnd"/>
      <w:r w:rsidRPr="004D5566">
        <w:rPr>
          <w:rFonts w:ascii="Times New Roman" w:eastAsia="Times New Roman" w:hAnsi="Times New Roman" w:cs="Times New Roman"/>
          <w:i/>
        </w:rPr>
        <w:t xml:space="preserve">  марта 2011  г.,  на севере Чили зафиксировано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землетрясение  магнитудой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5,2.   Эпицентр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находился в 116 километрах восточнее города </w:t>
      </w:r>
      <w:proofErr w:type="spellStart"/>
      <w:r w:rsidRPr="004D5566">
        <w:rPr>
          <w:rFonts w:ascii="Times New Roman" w:eastAsia="Times New Roman" w:hAnsi="Times New Roman" w:cs="Times New Roman"/>
          <w:i/>
        </w:rPr>
        <w:t>Икике</w:t>
      </w:r>
      <w:proofErr w:type="spellEnd"/>
      <w:r w:rsidRPr="004D5566">
        <w:rPr>
          <w:rFonts w:ascii="Times New Roman" w:eastAsia="Times New Roman" w:hAnsi="Times New Roman" w:cs="Times New Roman"/>
          <w:i/>
        </w:rPr>
        <w:t>. Его очаг находился на глубине 99 километров. Сведений о жертвах и разрушениях не поступало.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 w:rsidRPr="00C83B0F">
        <w:rPr>
          <w:rFonts w:ascii="Times New Roman" w:eastAsia="Times New Roman" w:hAnsi="Times New Roman" w:cs="Times New Roman"/>
          <w:b/>
        </w:rPr>
        <w:t xml:space="preserve">15. </w:t>
      </w:r>
      <w:r w:rsidRPr="004D5566">
        <w:rPr>
          <w:rFonts w:ascii="Times New Roman" w:eastAsia="Times New Roman" w:hAnsi="Times New Roman" w:cs="Times New Roman"/>
          <w:b/>
        </w:rPr>
        <w:t>Почему в Чили часто происходят землетрясения?</w:t>
      </w:r>
    </w:p>
    <w:p w:rsidR="004C4C01" w:rsidRPr="00851E5E" w:rsidRDefault="004C4C01" w:rsidP="004C4C01">
      <w:pPr>
        <w:tabs>
          <w:tab w:val="left" w:pos="840"/>
        </w:tabs>
        <w:spacing w:before="60" w:after="60"/>
        <w:jc w:val="both"/>
        <w:rPr>
          <w:rFonts w:ascii="Times New Roman" w:eastAsia="Times New Roman" w:hAnsi="Times New Roman" w:cs="Times New Roman"/>
          <w:b/>
          <w:bCs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_______________________________.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>
        <w:rPr>
          <w:rFonts w:ascii="Times New Roman" w:eastAsia="Times New Roman" w:hAnsi="Times New Roman" w:cs="Times New Roman"/>
          <w:b/>
        </w:rPr>
        <w:t>16</w:t>
      </w:r>
      <w:r w:rsidRPr="004D5566">
        <w:rPr>
          <w:rFonts w:ascii="Times New Roman" w:eastAsia="Times New Roman" w:hAnsi="Times New Roman" w:cs="Times New Roman"/>
          <w:b/>
        </w:rPr>
        <w:t xml:space="preserve">. </w:t>
      </w:r>
      <w:r w:rsidRPr="00C83B0F">
        <w:rPr>
          <w:rFonts w:ascii="TimesNewRoman" w:hAnsi="TimesNewRoman" w:cs="TimesNewRoman"/>
          <w:b/>
        </w:rPr>
        <w:t>Карты какого географического района России необходимо выбрать</w:t>
      </w:r>
      <w:r w:rsidRPr="00C83B0F">
        <w:rPr>
          <w:rFonts w:ascii="Times New Roman" w:hAnsi="Times New Roman" w:cs="Times New Roman"/>
          <w:b/>
        </w:rPr>
        <w:t xml:space="preserve">, </w:t>
      </w:r>
      <w:r w:rsidRPr="00C83B0F">
        <w:rPr>
          <w:rFonts w:ascii="TimesNewRoman" w:hAnsi="TimesNewRoman" w:cs="TimesNewRoman"/>
          <w:b/>
        </w:rPr>
        <w:t>чтобы</w:t>
      </w:r>
      <w:r>
        <w:rPr>
          <w:rFonts w:ascii="TimesNewRoman" w:hAnsi="TimesNewRoman" w:cs="TimesNew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определить местоположение г</w:t>
      </w:r>
      <w:r w:rsidRPr="00C83B0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Ярославля</w:t>
      </w:r>
      <w:r w:rsidRPr="00C83B0F">
        <w:rPr>
          <w:rFonts w:ascii="Times New Roman" w:hAnsi="Times New Roman" w:cs="Times New Roman"/>
          <w:b/>
        </w:rPr>
        <w:t>?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а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Поволжья</w:t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 New Roman" w:hAnsi="Times New Roman" w:cs="Times New Roman"/>
        </w:rPr>
        <w:t>б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Урала</w:t>
      </w:r>
    </w:p>
    <w:p w:rsidR="004C4C01" w:rsidRDefault="004C4C01" w:rsidP="004C4C01">
      <w:pPr>
        <w:tabs>
          <w:tab w:val="left" w:pos="679"/>
        </w:tabs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в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Европейского Севера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Центральной России</w:t>
      </w:r>
    </w:p>
    <w:p w:rsidR="004C4C01" w:rsidRPr="00C83B0F" w:rsidRDefault="004C4C01" w:rsidP="004C4C01">
      <w:pPr>
        <w:tabs>
          <w:tab w:val="left" w:pos="679"/>
        </w:tabs>
        <w:spacing w:before="60" w:after="60" w:line="240" w:lineRule="auto"/>
        <w:rPr>
          <w:rFonts w:ascii="Times New Roman" w:hAnsi="Times New Roman" w:cs="Times New Roman"/>
        </w:rPr>
      </w:pPr>
    </w:p>
    <w:p w:rsidR="004C4C01" w:rsidRPr="00851E5E" w:rsidRDefault="004C4C01" w:rsidP="004C4C01">
      <w:pPr>
        <w:spacing w:before="60" w:after="60" w:line="240" w:lineRule="auto"/>
        <w:jc w:val="center"/>
        <w:rPr>
          <w:rFonts w:ascii="Times New Roman" w:hAnsi="Times New Roman" w:cs="Times New Roman"/>
        </w:rPr>
      </w:pPr>
      <w:r w:rsidRPr="00851E5E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F745892" wp14:editId="5D76D246">
            <wp:extent cx="3990975" cy="2943225"/>
            <wp:effectExtent l="19050" t="0" r="0" b="0"/>
            <wp:docPr id="18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530" cy="294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7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 расстояние на местности по прямой от родника до церкви.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18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карте, в каком направлении от башни находится родник.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  <w:sectPr w:rsidR="004C4C01" w:rsidSect="00851E5E">
          <w:pgSz w:w="16838" w:h="11906" w:orient="landscape"/>
          <w:pgMar w:top="567" w:right="567" w:bottom="567" w:left="567" w:header="708" w:footer="708" w:gutter="0"/>
          <w:cols w:num="2" w:sep="1" w:space="709"/>
          <w:docGrid w:linePitch="360"/>
        </w:sectPr>
      </w:pP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19</w:t>
      </w:r>
      <w:r w:rsidRPr="004D5566">
        <w:rPr>
          <w:rFonts w:ascii="Times New Roman" w:eastAsia="Times New Roman" w:hAnsi="Times New Roman" w:cs="Times New Roman"/>
          <w:b/>
        </w:rPr>
        <w:t xml:space="preserve">. Расположите регионы России в той последовательности, в которой их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 xml:space="preserve">жители встречают Новый год. Запишите цифры, которыми обозначены </w:t>
      </w:r>
    </w:p>
    <w:p w:rsidR="004C4C01" w:rsidRPr="004D5566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 xml:space="preserve">регионы, в </w:t>
      </w:r>
      <w:proofErr w:type="gramStart"/>
      <w:r w:rsidRPr="004D5566">
        <w:rPr>
          <w:rFonts w:ascii="Times New Roman" w:eastAsia="Times New Roman" w:hAnsi="Times New Roman" w:cs="Times New Roman"/>
          <w:b/>
        </w:rPr>
        <w:t>правильной  последовательности</w:t>
      </w:r>
      <w:proofErr w:type="gramEnd"/>
      <w:r w:rsidRPr="004D5566">
        <w:rPr>
          <w:rFonts w:ascii="Times New Roman" w:eastAsia="Times New Roman" w:hAnsi="Times New Roman" w:cs="Times New Roman"/>
          <w:b/>
        </w:rPr>
        <w:t>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 xml:space="preserve">Республика </w:t>
      </w:r>
      <w:r>
        <w:rPr>
          <w:rFonts w:ascii="Times New Roman" w:eastAsia="Times New Roman" w:hAnsi="Times New Roman" w:cs="Times New Roman"/>
        </w:rPr>
        <w:t>Башкирия        б) Калининградская область        в) Приморский</w:t>
      </w:r>
      <w:r w:rsidRPr="004D5566">
        <w:rPr>
          <w:rFonts w:ascii="Times New Roman" w:eastAsia="Times New Roman" w:hAnsi="Times New Roman" w:cs="Times New Roman"/>
        </w:rPr>
        <w:t xml:space="preserve"> край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</w:t>
      </w:r>
      <w:r>
        <w:rPr>
          <w:rFonts w:ascii="Times New Roman" w:eastAsia="Times New Roman" w:hAnsi="Times New Roman" w:cs="Times New Roman"/>
        </w:rPr>
        <w:t>_______________________________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</w:t>
      </w:r>
      <w:r w:rsidRPr="004D5566">
        <w:rPr>
          <w:rFonts w:ascii="Times New Roman" w:eastAsia="Times New Roman" w:hAnsi="Times New Roman" w:cs="Times New Roman"/>
          <w:b/>
        </w:rPr>
        <w:t xml:space="preserve">. Во время экскурсии учащиеся сделали схематическую зарисовку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залегания</w:t>
      </w:r>
      <w:r w:rsidRPr="004D5566">
        <w:rPr>
          <w:rFonts w:ascii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горных пород на обрыве в карьере. </w:t>
      </w:r>
      <w:proofErr w:type="gramStart"/>
      <w:r w:rsidRPr="004D5566">
        <w:rPr>
          <w:rFonts w:ascii="Times New Roman" w:eastAsia="Times New Roman" w:hAnsi="Times New Roman" w:cs="Times New Roman"/>
          <w:b/>
        </w:rPr>
        <w:t>Расположите  показанные</w:t>
      </w:r>
      <w:proofErr w:type="gramEnd"/>
      <w:r w:rsidRPr="004D5566">
        <w:rPr>
          <w:rFonts w:ascii="Times New Roman" w:eastAsia="Times New Roman" w:hAnsi="Times New Roman" w:cs="Times New Roman"/>
          <w:b/>
        </w:rPr>
        <w:t xml:space="preserve"> 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gramStart"/>
      <w:r w:rsidRPr="004D5566">
        <w:rPr>
          <w:rFonts w:ascii="Times New Roman" w:eastAsia="Times New Roman" w:hAnsi="Times New Roman" w:cs="Times New Roman"/>
          <w:b/>
        </w:rPr>
        <w:t>на  рисунке</w:t>
      </w:r>
      <w:proofErr w:type="gramEnd"/>
      <w:r w:rsidRPr="004D5566">
        <w:rPr>
          <w:rFonts w:ascii="Times New Roman" w:eastAsia="Times New Roman" w:hAnsi="Times New Roman" w:cs="Times New Roman"/>
          <w:b/>
        </w:rPr>
        <w:t xml:space="preserve"> слои горных  пород  в порядке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увеличения их возраста </w:t>
      </w:r>
    </w:p>
    <w:p w:rsidR="004C4C01" w:rsidRPr="00C5132F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(от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самого молодого до самого древнего).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326D9D60" wp14:editId="323B2C77">
            <wp:extent cx="4752975" cy="2045779"/>
            <wp:effectExtent l="19050" t="0" r="9525" b="0"/>
            <wp:docPr id="19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311" cy="2045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>известняк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б) </w:t>
      </w:r>
      <w:r w:rsidRPr="004D5566">
        <w:rPr>
          <w:rFonts w:ascii="Times New Roman" w:eastAsia="Times New Roman" w:hAnsi="Times New Roman" w:cs="Times New Roman"/>
        </w:rPr>
        <w:t>суглинок с валунами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в) </w:t>
      </w:r>
      <w:r w:rsidRPr="004D5566">
        <w:rPr>
          <w:rFonts w:ascii="Times New Roman" w:eastAsia="Times New Roman" w:hAnsi="Times New Roman" w:cs="Times New Roman"/>
        </w:rPr>
        <w:t>кварцит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________________________________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RPr="00851E5E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Pr="00C5132F" w:rsidRDefault="004C4C01" w:rsidP="004C4C01">
      <w:pPr>
        <w:tabs>
          <w:tab w:val="left" w:pos="68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5132F">
        <w:rPr>
          <w:rFonts w:ascii="Times New Roman" w:eastAsia="Times New Roman" w:hAnsi="Times New Roman" w:cs="Times New Roman"/>
          <w:b/>
        </w:rPr>
        <w:lastRenderedPageBreak/>
        <w:t>21. Определите страну по её краткому описанию.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Территория этого края омывается водами двух морей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административный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C83B0F">
        <w:rPr>
          <w:rFonts w:ascii="TimesNewRoman" w:hAnsi="TimesNewRoman" w:cs="TimesNewRoman"/>
          <w:i/>
        </w:rPr>
        <w:t>центр находится на одинаковом расстоянии от экватора и Северного полюса</w:t>
      </w:r>
      <w:r w:rsidRPr="00C83B0F">
        <w:rPr>
          <w:rFonts w:ascii="Times New Roman" w:hAnsi="Times New Roman" w:cs="Times New Roman"/>
          <w:i/>
        </w:rPr>
        <w:t>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Климат на большей части территории края ум</w:t>
      </w:r>
      <w:r w:rsidRPr="00C83B0F">
        <w:rPr>
          <w:rFonts w:ascii="Cambria" w:hAnsi="Cambria" w:cs="Cambria"/>
          <w:i/>
        </w:rPr>
        <w:t>е</w:t>
      </w:r>
      <w:r w:rsidRPr="00C83B0F">
        <w:rPr>
          <w:rFonts w:ascii="TimesNewRoman" w:hAnsi="TimesNewRoman" w:cs="TimesNewRoman"/>
          <w:i/>
        </w:rPr>
        <w:t>ренно континентальный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а на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proofErr w:type="gramStart"/>
      <w:r w:rsidRPr="00C83B0F">
        <w:rPr>
          <w:rFonts w:ascii="TimesNewRoman" w:hAnsi="TimesNewRoman" w:cs="TimesNewRoman"/>
          <w:i/>
        </w:rPr>
        <w:t xml:space="preserve">побережье </w:t>
      </w:r>
      <w:r>
        <w:rPr>
          <w:rFonts w:ascii="TimesNewRoman" w:hAnsi="TimesNewRoman" w:cs="TimesNewRoman"/>
          <w:i/>
        </w:rPr>
        <w:t xml:space="preserve"> </w:t>
      </w:r>
      <w:r w:rsidRPr="00C83B0F">
        <w:rPr>
          <w:rFonts w:ascii="Times New Roman" w:hAnsi="Times New Roman" w:cs="Times New Roman"/>
          <w:i/>
        </w:rPr>
        <w:t>–</w:t>
      </w:r>
      <w:proofErr w:type="gramEnd"/>
      <w:r w:rsidRPr="00C83B0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</w:t>
      </w:r>
      <w:r w:rsidRPr="00C83B0F">
        <w:rPr>
          <w:rFonts w:ascii="TimesNewRoman" w:hAnsi="TimesNewRoman" w:cs="TimesNewRoman"/>
          <w:i/>
        </w:rPr>
        <w:t>субтропический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северную часть занимают степи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 New Roman" w:hAnsi="Times New Roman" w:cs="Times New Roman"/>
          <w:i/>
        </w:rPr>
        <w:t xml:space="preserve">(2/3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), </w:t>
      </w:r>
      <w:r w:rsidRPr="00C83B0F">
        <w:rPr>
          <w:rFonts w:ascii="TimesNewRoman" w:hAnsi="TimesNewRoman" w:cs="TimesNewRoman"/>
          <w:i/>
        </w:rPr>
        <w:t xml:space="preserve">южную </w:t>
      </w:r>
      <w:r w:rsidRPr="00C83B0F">
        <w:rPr>
          <w:rFonts w:ascii="Times New Roman" w:hAnsi="Times New Roman" w:cs="Times New Roman"/>
          <w:i/>
        </w:rPr>
        <w:t xml:space="preserve">– </w:t>
      </w:r>
      <w:r w:rsidRPr="00C83B0F">
        <w:rPr>
          <w:rFonts w:ascii="TimesNewRoman" w:hAnsi="TimesNewRoman" w:cs="TimesNewRoman"/>
          <w:i/>
        </w:rPr>
        <w:t xml:space="preserve">горы </w:t>
      </w:r>
      <w:r w:rsidRPr="00C83B0F">
        <w:rPr>
          <w:rFonts w:ascii="Times New Roman" w:hAnsi="Times New Roman" w:cs="Times New Roman"/>
          <w:i/>
        </w:rPr>
        <w:t xml:space="preserve">(1/3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). </w:t>
      </w:r>
      <w:r w:rsidRPr="00C83B0F">
        <w:rPr>
          <w:rFonts w:ascii="TimesNewRoman" w:hAnsi="TimesNewRoman" w:cs="TimesNewRoman"/>
          <w:i/>
        </w:rPr>
        <w:t>Основу экономики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составляют агропромышленный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курортно</w:t>
      </w:r>
      <w:r w:rsidRPr="00C83B0F">
        <w:rPr>
          <w:rFonts w:ascii="Times New Roman" w:hAnsi="Times New Roman" w:cs="Times New Roman"/>
          <w:i/>
        </w:rPr>
        <w:t>-</w:t>
      </w:r>
      <w:r w:rsidRPr="00C83B0F">
        <w:rPr>
          <w:rFonts w:ascii="TimesNewRoman" w:hAnsi="TimesNewRoman" w:cs="TimesNewRoman"/>
          <w:i/>
        </w:rPr>
        <w:t>рекреационный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транспортный</w:t>
      </w:r>
    </w:p>
    <w:p w:rsidR="004C4C01" w:rsidRDefault="004C4C01" w:rsidP="004C4C01">
      <w:pPr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комплексы</w:t>
      </w:r>
      <w:r>
        <w:rPr>
          <w:rFonts w:ascii="TimesNewRoman" w:hAnsi="TimesNewRoman" w:cs="TimesNewRoman"/>
          <w:i/>
        </w:rPr>
        <w:t>.</w:t>
      </w:r>
    </w:p>
    <w:p w:rsidR="004C4C01" w:rsidRPr="00C83B0F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i/>
        </w:rPr>
      </w:pPr>
      <w:r w:rsidRPr="00C83B0F">
        <w:rPr>
          <w:rFonts w:ascii="Times New Roman" w:eastAsia="Times New Roman" w:hAnsi="Times New Roman" w:cs="Times New Roman"/>
          <w:i/>
        </w:rPr>
        <w:t>_______________________________________________</w:t>
      </w:r>
      <w:r>
        <w:rPr>
          <w:rFonts w:ascii="Times New Roman" w:eastAsia="Times New Roman" w:hAnsi="Times New Roman" w:cs="Times New Roman"/>
          <w:i/>
        </w:rPr>
        <w:t>______</w:t>
      </w:r>
      <w:r w:rsidRPr="00C83B0F">
        <w:rPr>
          <w:rFonts w:ascii="Times New Roman" w:eastAsia="Times New Roman" w:hAnsi="Times New Roman" w:cs="Times New Roman"/>
          <w:i/>
        </w:rPr>
        <w:t>______________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lastRenderedPageBreak/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>. 9 класс. 2 ВАРИАНТ</w:t>
      </w: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8243"/>
        <w:gridCol w:w="1009"/>
      </w:tblGrid>
      <w:tr w:rsidR="004C4C01" w:rsidRPr="00643997" w:rsidTr="00E15E5E">
        <w:trPr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449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Ответы</w:t>
            </w:r>
          </w:p>
        </w:tc>
        <w:tc>
          <w:tcPr>
            <w:tcW w:w="1013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158078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Бурятия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400-440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Север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БАВ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Краснодарский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0988" w:type="dxa"/>
            <w:gridSpan w:val="3"/>
            <w:shd w:val="clear" w:color="auto" w:fill="C5E0B3" w:themeFill="accent6" w:themeFillTint="66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 w:val="restart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частые землетрясения объясняются положением территории на границе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Чили находится в зоне контакта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Здесь происходит столкновение двух литосферных плит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частые землетрясения объясн</w:t>
            </w:r>
            <w:r>
              <w:rPr>
                <w:rFonts w:ascii="Times New Roman" w:eastAsia="Times New Roman" w:hAnsi="Times New Roman" w:cs="Times New Roman"/>
              </w:rPr>
              <w:t xml:space="preserve">яются положением территории в </w:t>
            </w:r>
            <w:proofErr w:type="gramStart"/>
            <w:r w:rsidRPr="00643997">
              <w:rPr>
                <w:rFonts w:ascii="Times New Roman" w:eastAsia="Times New Roman" w:hAnsi="Times New Roman" w:cs="Times New Roman"/>
              </w:rPr>
              <w:t>сейсмическом  поясе</w:t>
            </w:r>
            <w:proofErr w:type="gramEnd"/>
            <w:r w:rsidRPr="00643997">
              <w:rPr>
                <w:rFonts w:ascii="Times New Roman" w:eastAsia="Times New Roman" w:hAnsi="Times New Roman" w:cs="Times New Roman"/>
              </w:rPr>
              <w:t xml:space="preserve">,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eastAsia="Times New Roman" w:hAnsi="Times New Roman" w:cs="Times New Roman"/>
              </w:rPr>
              <w:t xml:space="preserve">  положением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в области кайнозойской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складчатости,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положением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w w:val="88"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Чили расположена в сейсмическом поясе. Это полоса, в пределах которой могут возникать очаги землетрясений. Эта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области</w:t>
            </w:r>
            <w:r w:rsidRPr="00643997">
              <w:rPr>
                <w:rFonts w:ascii="Times New Roman" w:hAnsi="Times New Roman" w:cs="Times New Roman"/>
              </w:rPr>
              <w:t xml:space="preserve"> к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айнозойской складчатости.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 Чили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пределах</w:t>
            </w:r>
            <w:r w:rsidRPr="00643997">
              <w:rPr>
                <w:rFonts w:ascii="Times New Roman" w:hAnsi="Times New Roman" w:cs="Times New Roman"/>
              </w:rPr>
              <w:t xml:space="preserve"> «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Тихоокеанского огненного кольца», где часты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lastRenderedPageBreak/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ничего не говорится ни о литосферных плитах, ни о положении территории в сейсмическом поясе, ни о положение в области кайнозойской складчатости или в 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 Чили часто происходят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7"/>
        <w:gridCol w:w="2148"/>
        <w:gridCol w:w="2149"/>
        <w:gridCol w:w="2149"/>
        <w:gridCol w:w="2149"/>
      </w:tblGrid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Отметка по 5-ти балльной шкале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«5»</w:t>
            </w:r>
          </w:p>
        </w:tc>
      </w:tr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Общий балл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0-6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7-12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13-17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18-22</w:t>
            </w:r>
          </w:p>
        </w:tc>
      </w:tr>
    </w:tbl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C0205A" w:rsidRDefault="00C0205A"/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D7"/>
    <w:rsid w:val="00027CCC"/>
    <w:rsid w:val="004C4C01"/>
    <w:rsid w:val="006D12D7"/>
    <w:rsid w:val="00A50174"/>
    <w:rsid w:val="00C0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969C"/>
  <w15:chartTrackingRefBased/>
  <w15:docId w15:val="{822A08C6-B3D1-4796-8355-E3CE791A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C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4C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4C4C0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4C4C01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4C0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5</cp:revision>
  <cp:lastPrinted>2018-11-27T14:32:00Z</cp:lastPrinted>
  <dcterms:created xsi:type="dcterms:W3CDTF">2018-11-27T14:32:00Z</dcterms:created>
  <dcterms:modified xsi:type="dcterms:W3CDTF">2024-10-09T12:01:00Z</dcterms:modified>
</cp:coreProperties>
</file>