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160C" w:rsidRDefault="000455E8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  <w:r>
        <w:tab/>
      </w:r>
      <w:r w:rsidR="00D7160C">
        <w:rPr>
          <w:noProof/>
        </w:rPr>
        <w:drawing>
          <wp:inline distT="0" distB="0" distL="0" distR="0">
            <wp:extent cx="5943600" cy="3267075"/>
            <wp:effectExtent l="0" t="0" r="0" b="9525"/>
            <wp:docPr id="1" name="Рисунок 1" descr="C:\Users\User\Desktop\Инфоповод\22. 22-02-2023_15-18-20\IMG-20230222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нфоповод\22. 22-02-2023_15-18-20\IMG-20230222-WA008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6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8"/>
          <w:szCs w:val="28"/>
        </w:rPr>
        <w:t xml:space="preserve">     </w:t>
      </w:r>
      <w:r w:rsidR="00D7160C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3600" cy="4286250"/>
            <wp:effectExtent l="0" t="0" r="0" b="0"/>
            <wp:docPr id="2" name="Рисунок 2" descr="C:\Users\User\Desktop\Инфоповод\22. 22-02-2023_15-18-20\IMG-20230222-WA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фоповод\22. 22-02-2023_15-18-20\IMG-20230222-WA008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8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8"/>
          <w:szCs w:val="28"/>
        </w:rPr>
        <w:t xml:space="preserve">         </w:t>
      </w:r>
      <w:r w:rsidR="007C54EA">
        <w:rPr>
          <w:b/>
          <w:bCs/>
          <w:color w:val="000000"/>
          <w:sz w:val="28"/>
          <w:szCs w:val="28"/>
        </w:rPr>
        <w:t xml:space="preserve">                          </w:t>
      </w: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3599" cy="4219575"/>
            <wp:effectExtent l="0" t="0" r="635" b="0"/>
            <wp:docPr id="3" name="Рисунок 3" descr="C:\Users\User\Desktop\Инфоповод\22. 22-02-2023_15-18-20\IMG-20230222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фоповод\22. 22-02-2023_15-18-20\IMG-20230222-WA00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7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60C" w:rsidRDefault="00D7160C" w:rsidP="000455E8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3599" cy="2000250"/>
            <wp:effectExtent l="0" t="0" r="635" b="0"/>
            <wp:docPr id="4" name="Рисунок 4" descr="C:\Users\User\Desktop\Инфоповод\22. 22-02-2023_15-18-20\IMG-20230222-WA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фоповод\22. 22-02-2023_15-18-20\IMG-20230222-WA007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99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3599" cy="3009900"/>
            <wp:effectExtent l="0" t="0" r="635" b="0"/>
            <wp:docPr id="6" name="Рисунок 6" descr="C:\Users\User\Desktop\Инфоповод\22. 22-02-2023_15-18-20\IMG-20230222-WA0072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нфоповод\22. 22-02-2023_15-18-20\IMG-20230222-WA0072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8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5E8" w:rsidRPr="00CD076A" w:rsidRDefault="007C54EA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</w:t>
      </w:r>
      <w:r w:rsidR="00D7160C">
        <w:rPr>
          <w:b/>
          <w:bCs/>
          <w:color w:val="000000"/>
          <w:sz w:val="28"/>
          <w:szCs w:val="28"/>
        </w:rPr>
        <w:t xml:space="preserve">                                               </w:t>
      </w:r>
      <w:bookmarkStart w:id="0" w:name="_GoBack"/>
      <w:bookmarkEnd w:id="0"/>
      <w:r>
        <w:rPr>
          <w:b/>
          <w:bCs/>
          <w:color w:val="000000"/>
          <w:sz w:val="28"/>
          <w:szCs w:val="28"/>
        </w:rPr>
        <w:t xml:space="preserve"> Инфоповод</w:t>
      </w:r>
    </w:p>
    <w:p w:rsidR="000455E8" w:rsidRPr="00CD076A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рамках реализации плана воспитательной работы</w:t>
      </w:r>
    </w:p>
    <w:p w:rsidR="000455E8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E252A7">
        <w:rPr>
          <w:color w:val="000000"/>
          <w:sz w:val="28"/>
          <w:szCs w:val="28"/>
        </w:rPr>
        <w:t xml:space="preserve"> МБОУ «Бачи-Юртовская СШ№4» С 21</w:t>
      </w:r>
      <w:r>
        <w:rPr>
          <w:color w:val="000000"/>
          <w:sz w:val="28"/>
          <w:szCs w:val="28"/>
        </w:rPr>
        <w:t>.02. по 22.02.2023г  были проведены  следующие внеклассные мероприятия:</w:t>
      </w:r>
    </w:p>
    <w:p w:rsidR="000455E8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21.02.2023г проведен</w:t>
      </w:r>
      <w:r w:rsidR="00E252A7">
        <w:rPr>
          <w:color w:val="000000"/>
          <w:sz w:val="28"/>
          <w:szCs w:val="28"/>
        </w:rPr>
        <w:t>о внеклассное мероприятие в 5 «д</w:t>
      </w:r>
      <w:r>
        <w:rPr>
          <w:color w:val="000000"/>
          <w:sz w:val="28"/>
          <w:szCs w:val="28"/>
        </w:rPr>
        <w:t>»            «</w:t>
      </w:r>
      <w:r w:rsidRPr="00E74A9A">
        <w:rPr>
          <w:color w:val="000000"/>
          <w:sz w:val="28"/>
          <w:szCs w:val="28"/>
        </w:rPr>
        <w:t>Международный день родного языка»</w:t>
      </w:r>
      <w:r w:rsidRPr="001056B4">
        <w:rPr>
          <w:color w:val="000000"/>
          <w:sz w:val="28"/>
          <w:szCs w:val="28"/>
        </w:rPr>
        <w:t xml:space="preserve"> </w:t>
      </w:r>
    </w:p>
    <w:p w:rsidR="000455E8" w:rsidRPr="000D5F8C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0D5F8C">
        <w:rPr>
          <w:b/>
          <w:sz w:val="28"/>
          <w:szCs w:val="28"/>
        </w:rPr>
        <w:t>Цель</w:t>
      </w:r>
      <w:r w:rsidRPr="000D5F8C">
        <w:rPr>
          <w:sz w:val="28"/>
          <w:szCs w:val="28"/>
        </w:rPr>
        <w:t>: показать значимость родного языка, как уникального наследия человечества</w:t>
      </w:r>
    </w:p>
    <w:p w:rsidR="000455E8" w:rsidRDefault="000455E8" w:rsidP="000455E8">
      <w:pPr>
        <w:rPr>
          <w:rFonts w:ascii="Times New Roman" w:hAnsi="Times New Roman" w:cs="Times New Roman"/>
          <w:sz w:val="28"/>
          <w:szCs w:val="28"/>
        </w:rPr>
      </w:pPr>
      <w:r w:rsidRPr="000455E8">
        <w:rPr>
          <w:rFonts w:ascii="Times New Roman" w:hAnsi="Times New Roman" w:cs="Times New Roman"/>
          <w:sz w:val="28"/>
          <w:szCs w:val="28"/>
        </w:rPr>
        <w:t>Язык – это целый мир, полный прелести, обаяния и волшебства. Он – живая память народа, его душа, его достояние. Язык - величайшее богатство народа. Самой большой ценностью, которой должен гордиться каждый народ, является родной язык. Ведь именно слова на родном языке слышит малыш сразу после рождения, впитывая вместе с молоком матери культуру, обычаи и традиции своего народа. Это и есть материнский язык, родной язык.</w:t>
      </w:r>
    </w:p>
    <w:p w:rsidR="000455E8" w:rsidRPr="000455E8" w:rsidRDefault="000455E8" w:rsidP="000455E8">
      <w:pPr>
        <w:rPr>
          <w:rFonts w:ascii="Times New Roman" w:hAnsi="Times New Roman" w:cs="Times New Roman"/>
          <w:sz w:val="28"/>
          <w:szCs w:val="28"/>
        </w:rPr>
      </w:pPr>
      <w:r w:rsidRPr="000455E8">
        <w:rPr>
          <w:rFonts w:ascii="Times New Roman" w:hAnsi="Times New Roman" w:cs="Times New Roman"/>
          <w:color w:val="000000"/>
          <w:sz w:val="28"/>
          <w:szCs w:val="28"/>
        </w:rPr>
        <w:t xml:space="preserve">В соответствии с решением 30-й сессии Генеральной конференции ЮНЕСКО 21февраля в мире ежегодно отмечается Международный день родного языка.  Язык любого народа является наиболее эффективным средством сохранения и развития его культурного и духовного наследия. Все, что делается для популяризации родных языков, способствует не только культурному разнообразию и повышению качества образования, но и более глубокому пониманию лингвистических и национально-культурных традиций народов мира, укреплению солидарности, основанной на взаимопонимании, терпимости и диалоге. </w:t>
      </w:r>
    </w:p>
    <w:p w:rsidR="000455E8" w:rsidRPr="000455E8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0455E8">
        <w:rPr>
          <w:color w:val="000000"/>
          <w:sz w:val="28"/>
          <w:szCs w:val="28"/>
        </w:rPr>
        <w:t>22. 02.2023г проведено</w:t>
      </w:r>
      <w:r w:rsidR="007C54EA">
        <w:rPr>
          <w:color w:val="000000"/>
          <w:sz w:val="28"/>
          <w:szCs w:val="28"/>
        </w:rPr>
        <w:t xml:space="preserve"> внеклассное мероприятие </w:t>
      </w:r>
      <w:r w:rsidRPr="000455E8">
        <w:rPr>
          <w:color w:val="000000"/>
          <w:sz w:val="28"/>
          <w:szCs w:val="28"/>
        </w:rPr>
        <w:t xml:space="preserve"> в 5 «в» классе                                       </w:t>
      </w:r>
      <w:r w:rsidR="00E252A7">
        <w:rPr>
          <w:color w:val="000000"/>
          <w:sz w:val="28"/>
          <w:szCs w:val="28"/>
        </w:rPr>
        <w:t xml:space="preserve">                              «</w:t>
      </w:r>
      <w:r w:rsidRPr="000455E8">
        <w:rPr>
          <w:color w:val="000000"/>
          <w:sz w:val="28"/>
          <w:szCs w:val="28"/>
        </w:rPr>
        <w:t>День защитника Отечества»</w:t>
      </w:r>
    </w:p>
    <w:p w:rsidR="000455E8" w:rsidRPr="007C54EA" w:rsidRDefault="007C54EA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C54EA">
        <w:rPr>
          <w:rStyle w:val="a4"/>
          <w:color w:val="333333"/>
          <w:sz w:val="28"/>
          <w:szCs w:val="28"/>
          <w:shd w:val="clear" w:color="auto" w:fill="FFFFFF"/>
        </w:rPr>
        <w:t>Цель: </w:t>
      </w:r>
      <w:r w:rsidRPr="007C54EA">
        <w:rPr>
          <w:color w:val="333333"/>
          <w:sz w:val="28"/>
          <w:szCs w:val="28"/>
          <w:shd w:val="clear" w:color="auto" w:fill="FFFFFF"/>
        </w:rPr>
        <w:t>Поздравить будущих защитников Отечества, воспитывать чувство патриотизма, ответственности за свою Родину, гордости за свой народ, стремление быть похожими на тех солдат, которые отстояли нашу Родину. Воспитывать лидерские и творческие способности детей. Познакомить с историей праздника, разными родами войск нашей страны, военными специальностями, установление дружеских отношений между ребятами в объединении.</w:t>
      </w:r>
    </w:p>
    <w:p w:rsidR="000455E8" w:rsidRPr="000455E8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0455E8">
        <w:rPr>
          <w:color w:val="000000"/>
          <w:sz w:val="28"/>
          <w:szCs w:val="28"/>
        </w:rPr>
        <w:t>День защитника Отечества - это поистине всенародный праздник, который олицетворяет доблесть и мужество. Этот день является праздником всех мужчин, ведь главное их призвание – защита родной земли.</w:t>
      </w:r>
    </w:p>
    <w:p w:rsidR="000455E8" w:rsidRPr="000455E8" w:rsidRDefault="000455E8" w:rsidP="000455E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0455E8">
        <w:rPr>
          <w:color w:val="000000"/>
          <w:sz w:val="28"/>
          <w:szCs w:val="28"/>
        </w:rPr>
        <w:t xml:space="preserve"> Внеклассные мероприятия выполняют воспитательную, образовательную и развивающие функции. Кроме того, все внеурочные занятия несут в себе </w:t>
      </w:r>
      <w:r w:rsidRPr="000455E8">
        <w:rPr>
          <w:color w:val="000000"/>
          <w:sz w:val="28"/>
          <w:szCs w:val="28"/>
        </w:rPr>
        <w:lastRenderedPageBreak/>
        <w:t xml:space="preserve">и познавательную функцию, способствуют расширению кругозора у детей, помогают им раскрепоститься, компенсирует проблемы учебной деятельности ребёнка и реабилитирует его </w:t>
      </w:r>
      <w:proofErr w:type="gramStart"/>
      <w:r w:rsidRPr="000455E8">
        <w:rPr>
          <w:color w:val="000000"/>
          <w:sz w:val="28"/>
          <w:szCs w:val="28"/>
        </w:rPr>
        <w:t>в</w:t>
      </w:r>
      <w:proofErr w:type="gramEnd"/>
      <w:r w:rsidRPr="000455E8">
        <w:rPr>
          <w:color w:val="000000"/>
          <w:sz w:val="28"/>
          <w:szCs w:val="28"/>
        </w:rPr>
        <w:t> собственных</w:t>
      </w:r>
    </w:p>
    <w:p w:rsidR="000455E8" w:rsidRPr="000455E8" w:rsidRDefault="000455E8" w:rsidP="000455E8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455E8" w:rsidRPr="000455E8" w:rsidRDefault="000455E8" w:rsidP="000455E8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455E8" w:rsidRPr="000455E8" w:rsidRDefault="000455E8" w:rsidP="000455E8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455E8" w:rsidRPr="000455E8" w:rsidRDefault="000455E8" w:rsidP="000455E8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5E04" w:rsidRPr="000455E8" w:rsidRDefault="00AF5E04" w:rsidP="000455E8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</w:p>
    <w:sectPr w:rsidR="00AF5E04" w:rsidRPr="000455E8" w:rsidSect="00D7160C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2D7F"/>
    <w:rsid w:val="000455E8"/>
    <w:rsid w:val="007C54EA"/>
    <w:rsid w:val="007D2D7F"/>
    <w:rsid w:val="0084543E"/>
    <w:rsid w:val="00AF5E04"/>
    <w:rsid w:val="00D7160C"/>
    <w:rsid w:val="00E25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55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C54E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71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16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55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C54E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71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16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378</Words>
  <Characters>2155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6</cp:revision>
  <dcterms:created xsi:type="dcterms:W3CDTF">2023-02-22T10:37:00Z</dcterms:created>
  <dcterms:modified xsi:type="dcterms:W3CDTF">2023-04-07T12:26:00Z</dcterms:modified>
</cp:coreProperties>
</file>